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AD916" w14:textId="347BB838" w:rsidR="00622939" w:rsidRPr="00086843" w:rsidRDefault="00B96CFD" w:rsidP="00622939">
      <w:pPr>
        <w:contextualSpacing/>
        <w:jc w:val="right"/>
        <w:rPr>
          <w:rFonts w:ascii="Tahoma" w:hAnsi="Tahoma" w:cs="Tahoma"/>
          <w:b/>
          <w:bCs/>
          <w:sz w:val="28"/>
          <w:szCs w:val="28"/>
          <w:u w:val="single"/>
        </w:rPr>
      </w:pPr>
      <w:r w:rsidRPr="00086843">
        <w:rPr>
          <w:rFonts w:ascii="Sylfaen" w:hAnsi="Sylfaen" w:cs="Sylfaen"/>
          <w:b/>
          <w:bCs/>
          <w:sz w:val="28"/>
          <w:szCs w:val="28"/>
          <w:u w:val="single"/>
        </w:rPr>
        <w:t>ვამტკიცებ</w:t>
      </w:r>
      <w:r w:rsidR="0016146C" w:rsidRPr="00086843">
        <w:rPr>
          <w:rFonts w:ascii="Tahoma" w:hAnsi="Tahoma" w:cs="Tahoma"/>
          <w:b/>
          <w:bCs/>
          <w:sz w:val="28"/>
          <w:szCs w:val="28"/>
          <w:u w:val="single"/>
        </w:rPr>
        <w:t>:</w:t>
      </w:r>
    </w:p>
    <w:p w14:paraId="51A0029A" w14:textId="77777777" w:rsidR="00B96CFD" w:rsidRPr="00EC69F5" w:rsidRDefault="00B96CFD" w:rsidP="00B96CFD">
      <w:pPr>
        <w:contextualSpacing/>
        <w:jc w:val="right"/>
        <w:rPr>
          <w:rFonts w:ascii="Tahoma" w:hAnsi="Tahoma" w:cs="Tahoma"/>
          <w:b/>
          <w:bCs/>
          <w:sz w:val="28"/>
          <w:szCs w:val="28"/>
        </w:rPr>
      </w:pPr>
      <w:r w:rsidRPr="00EC69F5">
        <w:rPr>
          <w:rFonts w:ascii="Tahoma" w:hAnsi="Tahoma" w:cs="Tahoma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</w:p>
    <w:p w14:paraId="64BF6E07" w14:textId="77777777" w:rsidR="00086843" w:rsidRDefault="00B96CFD" w:rsidP="00B96CFD">
      <w:pPr>
        <w:contextualSpacing/>
        <w:jc w:val="right"/>
        <w:rPr>
          <w:rFonts w:ascii="Tahoma" w:hAnsi="Tahoma" w:cs="Tahoma"/>
          <w:b/>
          <w:bCs/>
          <w:sz w:val="28"/>
          <w:szCs w:val="28"/>
        </w:rPr>
      </w:pPr>
      <w:r w:rsidRPr="00EC69F5">
        <w:rPr>
          <w:rFonts w:ascii="Tahoma" w:hAnsi="Tahoma" w:cs="Tahoma"/>
          <w:b/>
          <w:bCs/>
          <w:sz w:val="28"/>
          <w:szCs w:val="28"/>
        </w:rPr>
        <w:t xml:space="preserve">  </w:t>
      </w:r>
      <w:r w:rsidRPr="00EC69F5">
        <w:rPr>
          <w:rFonts w:ascii="Sylfaen" w:hAnsi="Sylfaen" w:cs="Sylfaen"/>
          <w:b/>
          <w:bCs/>
          <w:sz w:val="28"/>
          <w:szCs w:val="28"/>
        </w:rPr>
        <w:t>შპს</w:t>
      </w:r>
      <w:r w:rsidRPr="00EC69F5">
        <w:rPr>
          <w:rFonts w:ascii="Tahoma" w:hAnsi="Tahoma" w:cs="Tahoma"/>
          <w:b/>
          <w:bCs/>
          <w:sz w:val="28"/>
          <w:szCs w:val="28"/>
        </w:rPr>
        <w:t xml:space="preserve"> „</w:t>
      </w:r>
      <w:r w:rsidRPr="00EC69F5">
        <w:rPr>
          <w:rFonts w:ascii="Sylfaen" w:hAnsi="Sylfaen" w:cs="Sylfaen"/>
          <w:b/>
          <w:bCs/>
          <w:sz w:val="28"/>
          <w:szCs w:val="28"/>
        </w:rPr>
        <w:t>თელმიკოს</w:t>
      </w:r>
      <w:r w:rsidRPr="00EC69F5">
        <w:rPr>
          <w:rFonts w:ascii="Tahoma" w:hAnsi="Tahoma" w:cs="Tahoma"/>
          <w:b/>
          <w:bCs/>
          <w:sz w:val="28"/>
          <w:szCs w:val="28"/>
        </w:rPr>
        <w:t xml:space="preserve">“ </w:t>
      </w:r>
    </w:p>
    <w:p w14:paraId="7996EED7" w14:textId="01B36DBE" w:rsidR="007253FC" w:rsidRPr="00EC69F5" w:rsidRDefault="00B96CFD" w:rsidP="00086843">
      <w:pPr>
        <w:contextualSpacing/>
        <w:jc w:val="right"/>
        <w:rPr>
          <w:rFonts w:ascii="Tahoma" w:hAnsi="Tahoma" w:cs="Tahoma"/>
          <w:b/>
          <w:bCs/>
          <w:sz w:val="28"/>
          <w:szCs w:val="28"/>
        </w:rPr>
      </w:pPr>
      <w:r w:rsidRPr="00EC69F5">
        <w:rPr>
          <w:rFonts w:ascii="Sylfaen" w:hAnsi="Sylfaen" w:cs="Sylfaen"/>
          <w:b/>
          <w:bCs/>
          <w:sz w:val="28"/>
          <w:szCs w:val="28"/>
        </w:rPr>
        <w:t>ოპერაციული</w:t>
      </w:r>
      <w:r w:rsidRPr="00EC69F5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EC69F5">
        <w:rPr>
          <w:rFonts w:ascii="Sylfaen" w:hAnsi="Sylfaen" w:cs="Sylfaen"/>
          <w:b/>
          <w:bCs/>
          <w:sz w:val="28"/>
          <w:szCs w:val="28"/>
        </w:rPr>
        <w:t>დირექტორი</w:t>
      </w:r>
      <w:r w:rsidRPr="00EC69F5">
        <w:rPr>
          <w:rFonts w:ascii="Tahoma" w:hAnsi="Tahoma" w:cs="Tahoma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E559E20" w14:textId="47AD58B0" w:rsidR="007253FC" w:rsidRPr="00EC69F5" w:rsidRDefault="00B96CFD" w:rsidP="007253FC">
      <w:pPr>
        <w:contextualSpacing/>
        <w:jc w:val="right"/>
        <w:rPr>
          <w:rFonts w:ascii="Tahoma" w:hAnsi="Tahoma" w:cs="Tahoma"/>
          <w:b/>
          <w:bCs/>
          <w:sz w:val="28"/>
          <w:szCs w:val="28"/>
        </w:rPr>
      </w:pPr>
      <w:r w:rsidRPr="00EC69F5">
        <w:rPr>
          <w:rFonts w:ascii="Sylfaen" w:hAnsi="Sylfaen" w:cs="Sylfaen"/>
          <w:b/>
          <w:bCs/>
          <w:sz w:val="28"/>
          <w:szCs w:val="28"/>
        </w:rPr>
        <w:t>ს</w:t>
      </w:r>
      <w:r w:rsidRPr="00EC69F5">
        <w:rPr>
          <w:rFonts w:ascii="Tahoma" w:hAnsi="Tahoma" w:cs="Tahoma"/>
          <w:b/>
          <w:bCs/>
          <w:sz w:val="28"/>
          <w:szCs w:val="28"/>
        </w:rPr>
        <w:t xml:space="preserve">. </w:t>
      </w:r>
      <w:r w:rsidRPr="00EC69F5">
        <w:rPr>
          <w:rFonts w:ascii="Sylfaen" w:hAnsi="Sylfaen" w:cs="Sylfaen"/>
          <w:b/>
          <w:bCs/>
          <w:sz w:val="28"/>
          <w:szCs w:val="28"/>
        </w:rPr>
        <w:t>პოლუშკინი</w:t>
      </w:r>
    </w:p>
    <w:p w14:paraId="29CBD99B" w14:textId="77777777" w:rsidR="00BC65C0" w:rsidRPr="00EC69F5" w:rsidRDefault="00BC65C0" w:rsidP="00622939">
      <w:pPr>
        <w:contextualSpacing/>
        <w:jc w:val="right"/>
        <w:rPr>
          <w:rFonts w:ascii="Tahoma" w:hAnsi="Tahoma" w:cs="Tahoma"/>
          <w:b/>
          <w:bCs/>
        </w:rPr>
      </w:pPr>
    </w:p>
    <w:p w14:paraId="05ADD36B" w14:textId="31CD933A" w:rsidR="00BC65C0" w:rsidRPr="00EC69F5" w:rsidRDefault="00BC65C0" w:rsidP="00622939">
      <w:pPr>
        <w:contextualSpacing/>
        <w:jc w:val="right"/>
        <w:rPr>
          <w:rFonts w:ascii="Tahoma" w:hAnsi="Tahoma" w:cs="Tahoma"/>
          <w:b/>
          <w:bCs/>
        </w:rPr>
      </w:pPr>
      <w:r w:rsidRPr="00EC69F5">
        <w:rPr>
          <w:rFonts w:ascii="Tahoma" w:hAnsi="Tahoma" w:cs="Tahoma"/>
          <w:b/>
          <w:bCs/>
        </w:rPr>
        <w:t>___________________</w:t>
      </w:r>
    </w:p>
    <w:p w14:paraId="1B7CADAC" w14:textId="77777777" w:rsidR="00622939" w:rsidRPr="00EC69F5" w:rsidRDefault="00622939" w:rsidP="00622939">
      <w:pPr>
        <w:contextualSpacing/>
        <w:jc w:val="right"/>
        <w:rPr>
          <w:rFonts w:ascii="Tahoma" w:hAnsi="Tahoma" w:cs="Tahoma"/>
          <w:b/>
          <w:bCs/>
        </w:rPr>
      </w:pPr>
    </w:p>
    <w:p w14:paraId="191F585C" w14:textId="46FDC013" w:rsidR="00622939" w:rsidRPr="00EC69F5" w:rsidRDefault="00622939" w:rsidP="00622939">
      <w:pPr>
        <w:contextualSpacing/>
        <w:jc w:val="right"/>
        <w:rPr>
          <w:rFonts w:ascii="Tahoma" w:hAnsi="Tahoma" w:cs="Tahoma"/>
          <w:b/>
          <w:bCs/>
        </w:rPr>
      </w:pPr>
      <w:r w:rsidRPr="00EC69F5">
        <w:rPr>
          <w:rFonts w:ascii="Tahoma" w:hAnsi="Tahoma" w:cs="Tahoma"/>
          <w:b/>
          <w:bCs/>
        </w:rPr>
        <w:t>___ _________ 202</w:t>
      </w:r>
      <w:r w:rsidR="00E4288F" w:rsidRPr="00EC69F5">
        <w:rPr>
          <w:rFonts w:ascii="Tahoma" w:hAnsi="Tahoma" w:cs="Tahoma"/>
          <w:b/>
          <w:bCs/>
        </w:rPr>
        <w:t>6</w:t>
      </w:r>
      <w:r w:rsidR="00215492">
        <w:rPr>
          <w:rFonts w:asciiTheme="minorHAnsi" w:hAnsiTheme="minorHAnsi" w:cs="Tahoma"/>
          <w:b/>
          <w:bCs/>
        </w:rPr>
        <w:t>წ</w:t>
      </w:r>
      <w:r w:rsidRPr="00EC69F5">
        <w:rPr>
          <w:rFonts w:ascii="Tahoma" w:hAnsi="Tahoma" w:cs="Tahoma"/>
          <w:b/>
          <w:bCs/>
        </w:rPr>
        <w:t>.</w:t>
      </w:r>
    </w:p>
    <w:p w14:paraId="1C5029AC" w14:textId="77777777" w:rsidR="00A47E67" w:rsidRPr="00EC69F5" w:rsidRDefault="00A47E67" w:rsidP="00615D45">
      <w:pPr>
        <w:contextualSpacing/>
        <w:rPr>
          <w:rFonts w:ascii="Tahoma" w:hAnsi="Tahoma" w:cs="Tahoma"/>
          <w:b/>
          <w:bCs/>
        </w:rPr>
      </w:pPr>
    </w:p>
    <w:p w14:paraId="5BF55A02" w14:textId="77777777" w:rsidR="00622939" w:rsidRPr="002A51E3" w:rsidRDefault="00622939" w:rsidP="00615D45">
      <w:pPr>
        <w:contextualSpacing/>
        <w:rPr>
          <w:rFonts w:ascii="Tahoma" w:hAnsi="Tahoma" w:cs="Tahoma"/>
          <w:b/>
          <w:bCs/>
          <w:sz w:val="22"/>
          <w:szCs w:val="22"/>
        </w:rPr>
      </w:pPr>
    </w:p>
    <w:p w14:paraId="4A5B61A8" w14:textId="6784A5EE" w:rsidR="00BA0599" w:rsidRPr="00DF5B08" w:rsidRDefault="00B96CFD" w:rsidP="00615D45">
      <w:pPr>
        <w:contextualSpacing/>
        <w:jc w:val="center"/>
        <w:rPr>
          <w:rFonts w:ascii="Tahoma" w:hAnsi="Tahoma" w:cs="Tahoma"/>
          <w:b/>
          <w:bCs/>
          <w:sz w:val="28"/>
          <w:szCs w:val="28"/>
        </w:rPr>
      </w:pPr>
      <w:r w:rsidRPr="00DF5B08">
        <w:rPr>
          <w:rFonts w:ascii="Sylfaen" w:hAnsi="Sylfaen" w:cs="Sylfaen"/>
          <w:b/>
          <w:bCs/>
          <w:sz w:val="28"/>
          <w:szCs w:val="28"/>
        </w:rPr>
        <w:t>ტექნიკური</w:t>
      </w:r>
      <w:r w:rsidRPr="00DF5B08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DF5B08">
        <w:rPr>
          <w:rFonts w:ascii="Sylfaen" w:hAnsi="Sylfaen" w:cs="Sylfaen"/>
          <w:b/>
          <w:bCs/>
          <w:sz w:val="28"/>
          <w:szCs w:val="28"/>
        </w:rPr>
        <w:t>დავალება</w:t>
      </w:r>
    </w:p>
    <w:p w14:paraId="721D1E05" w14:textId="77777777" w:rsidR="00E4288F" w:rsidRPr="002A51E3" w:rsidRDefault="00E4288F" w:rsidP="00615D45">
      <w:pPr>
        <w:contextualSpacing/>
        <w:jc w:val="center"/>
        <w:rPr>
          <w:rFonts w:ascii="Tahoma" w:hAnsi="Tahoma" w:cs="Tahoma"/>
          <w:b/>
          <w:bCs/>
          <w:sz w:val="22"/>
          <w:szCs w:val="22"/>
        </w:rPr>
      </w:pPr>
    </w:p>
    <w:p w14:paraId="59AF1C70" w14:textId="2E22DBE7" w:rsidR="00B96CFD" w:rsidRPr="002A51E3" w:rsidRDefault="00B96CFD" w:rsidP="00AC4743">
      <w:pPr>
        <w:pStyle w:val="ListParagraph"/>
        <w:jc w:val="center"/>
        <w:rPr>
          <w:rFonts w:ascii="Tahoma" w:hAnsi="Tahoma" w:cs="Tahoma"/>
          <w:b/>
          <w:bCs/>
        </w:rPr>
      </w:pPr>
      <w:r w:rsidRPr="002A51E3">
        <w:rPr>
          <w:rFonts w:ascii="Tahoma" w:eastAsiaTheme="minorHAnsi" w:hAnsi="Tahoma" w:cs="Tahoma"/>
          <w:b/>
          <w:bCs/>
        </w:rPr>
        <w:t xml:space="preserve">„8 </w:t>
      </w:r>
      <w:r w:rsidRPr="002A51E3">
        <w:rPr>
          <w:rFonts w:ascii="Sylfaen" w:eastAsiaTheme="minorHAnsi" w:hAnsi="Sylfaen" w:cs="Sylfaen"/>
          <w:b/>
          <w:bCs/>
        </w:rPr>
        <w:t>მარტის</w:t>
      </w:r>
      <w:r w:rsidRPr="002A51E3">
        <w:rPr>
          <w:rFonts w:ascii="Tahoma" w:eastAsiaTheme="minorHAnsi" w:hAnsi="Tahoma" w:cs="Tahoma"/>
          <w:b/>
          <w:bCs/>
        </w:rPr>
        <w:t xml:space="preserve"> </w:t>
      </w:r>
      <w:r w:rsidRPr="002A51E3">
        <w:rPr>
          <w:rFonts w:ascii="Sylfaen" w:eastAsiaTheme="minorHAnsi" w:hAnsi="Sylfaen" w:cs="Sylfaen"/>
          <w:b/>
          <w:bCs/>
        </w:rPr>
        <w:t>დღესასწაულთან</w:t>
      </w:r>
      <w:r w:rsidRPr="002A51E3">
        <w:rPr>
          <w:rFonts w:ascii="Tahoma" w:eastAsiaTheme="minorHAnsi" w:hAnsi="Tahoma" w:cs="Tahoma"/>
          <w:b/>
          <w:bCs/>
        </w:rPr>
        <w:t xml:space="preserve"> </w:t>
      </w:r>
      <w:r w:rsidRPr="002A51E3">
        <w:rPr>
          <w:rFonts w:ascii="Sylfaen" w:eastAsiaTheme="minorHAnsi" w:hAnsi="Sylfaen" w:cs="Sylfaen"/>
          <w:b/>
          <w:bCs/>
        </w:rPr>
        <w:t>დაკავშირებით</w:t>
      </w:r>
      <w:r w:rsidRPr="002A51E3">
        <w:rPr>
          <w:rFonts w:ascii="Tahoma" w:eastAsiaTheme="minorHAnsi" w:hAnsi="Tahoma" w:cs="Tahoma"/>
          <w:b/>
          <w:bCs/>
        </w:rPr>
        <w:t xml:space="preserve"> </w:t>
      </w:r>
      <w:r w:rsidRPr="002A51E3">
        <w:rPr>
          <w:rFonts w:ascii="Sylfaen" w:hAnsi="Sylfaen" w:cs="Sylfaen"/>
          <w:b/>
          <w:bCs/>
        </w:rPr>
        <w:t>შპს</w:t>
      </w:r>
      <w:r w:rsidRPr="002A51E3">
        <w:rPr>
          <w:rFonts w:ascii="Tahoma" w:hAnsi="Tahoma" w:cs="Tahoma"/>
          <w:b/>
          <w:bCs/>
        </w:rPr>
        <w:t xml:space="preserve"> „</w:t>
      </w:r>
      <w:r w:rsidRPr="002A51E3">
        <w:rPr>
          <w:rFonts w:ascii="Sylfaen" w:hAnsi="Sylfaen" w:cs="Sylfaen"/>
          <w:b/>
          <w:bCs/>
        </w:rPr>
        <w:t>თელმიკოს</w:t>
      </w:r>
      <w:r w:rsidRPr="002A51E3">
        <w:rPr>
          <w:rFonts w:ascii="Tahoma" w:hAnsi="Tahoma" w:cs="Tahoma"/>
          <w:b/>
          <w:bCs/>
        </w:rPr>
        <w:t xml:space="preserve">“ </w:t>
      </w:r>
      <w:r w:rsidR="006C2A7A" w:rsidRPr="002A51E3">
        <w:rPr>
          <w:rFonts w:ascii="Tahoma" w:hAnsi="Tahoma" w:cs="Tahoma"/>
          <w:b/>
          <w:bCs/>
        </w:rPr>
        <w:t xml:space="preserve"> </w:t>
      </w:r>
      <w:r w:rsidR="006C2A7A" w:rsidRPr="002A51E3">
        <w:rPr>
          <w:rFonts w:ascii="Sylfaen" w:hAnsi="Sylfaen" w:cs="Tahoma"/>
          <w:b/>
          <w:bCs/>
        </w:rPr>
        <w:t>ქალი-</w:t>
      </w:r>
      <w:r w:rsidRPr="002A51E3">
        <w:rPr>
          <w:rFonts w:ascii="Sylfaen" w:hAnsi="Sylfaen" w:cs="Sylfaen"/>
          <w:b/>
          <w:bCs/>
        </w:rPr>
        <w:t>თანამშრომ</w:t>
      </w:r>
      <w:r w:rsidR="006C2A7A" w:rsidRPr="002A51E3">
        <w:rPr>
          <w:rFonts w:ascii="Sylfaen" w:hAnsi="Sylfaen" w:cs="Sylfaen"/>
          <w:b/>
          <w:bCs/>
        </w:rPr>
        <w:t>ლებისთვის</w:t>
      </w:r>
      <w:r w:rsidR="00DD4CED" w:rsidRPr="002A51E3">
        <w:rPr>
          <w:rFonts w:ascii="Sylfaen" w:hAnsi="Sylfaen" w:cs="Sylfaen"/>
          <w:b/>
          <w:bCs/>
        </w:rPr>
        <w:t xml:space="preserve"> განკუთვნილი</w:t>
      </w:r>
      <w:r w:rsidRPr="002A51E3">
        <w:rPr>
          <w:rFonts w:ascii="Tahoma" w:hAnsi="Tahoma" w:cs="Tahoma"/>
          <w:b/>
          <w:bCs/>
        </w:rPr>
        <w:t xml:space="preserve"> </w:t>
      </w:r>
      <w:r w:rsidR="002A51E3" w:rsidRPr="002A51E3">
        <w:rPr>
          <w:rFonts w:ascii="Sylfaen" w:hAnsi="Sylfaen" w:cs="Sylfaen"/>
          <w:b/>
          <w:bCs/>
        </w:rPr>
        <w:t>ყვავილების თაიგული</w:t>
      </w:r>
      <w:r w:rsidRPr="002A51E3">
        <w:rPr>
          <w:rFonts w:ascii="Tahoma" w:hAnsi="Tahoma" w:cs="Tahoma"/>
          <w:b/>
          <w:bCs/>
        </w:rPr>
        <w:t>“</w:t>
      </w:r>
      <w:r w:rsidR="00AC4743" w:rsidRPr="002A51E3">
        <w:rPr>
          <w:rFonts w:ascii="Tahoma" w:hAnsi="Tahoma" w:cs="Tahoma"/>
          <w:b/>
          <w:bCs/>
        </w:rPr>
        <w:t>.</w:t>
      </w:r>
    </w:p>
    <w:p w14:paraId="2DE2CB15" w14:textId="0503C45B" w:rsidR="00B96CFD" w:rsidRPr="002A51E3" w:rsidRDefault="00CD3E4B" w:rsidP="00AC4743">
      <w:pPr>
        <w:pStyle w:val="ListParagraph"/>
        <w:jc w:val="center"/>
        <w:rPr>
          <w:rFonts w:ascii="Tahoma" w:hAnsi="Tahoma" w:cs="Tahoma"/>
          <w:b/>
          <w:bCs/>
        </w:rPr>
      </w:pPr>
      <w:r w:rsidRPr="002A51E3">
        <w:rPr>
          <w:rFonts w:ascii="Tahoma" w:hAnsi="Tahoma" w:cs="Tahoma"/>
          <w:b/>
          <w:bCs/>
        </w:rPr>
        <w:t xml:space="preserve">2026 </w:t>
      </w:r>
      <w:r w:rsidRPr="002A51E3">
        <w:rPr>
          <w:rFonts w:ascii="Sylfaen" w:hAnsi="Sylfaen" w:cs="Sylfaen"/>
          <w:b/>
          <w:bCs/>
        </w:rPr>
        <w:t>წ</w:t>
      </w:r>
      <w:r>
        <w:rPr>
          <w:rFonts w:ascii="Sylfaen" w:hAnsi="Sylfaen" w:cs="Sylfaen"/>
          <w:b/>
          <w:bCs/>
        </w:rPr>
        <w:t xml:space="preserve">ლის  </w:t>
      </w:r>
      <w:r w:rsidR="00B96CFD" w:rsidRPr="002A51E3">
        <w:rPr>
          <w:rFonts w:ascii="Sylfaen" w:hAnsi="Sylfaen" w:cs="Sylfaen"/>
          <w:b/>
          <w:bCs/>
        </w:rPr>
        <w:t>შწკპ</w:t>
      </w:r>
      <w:r w:rsidR="00AC4743" w:rsidRPr="002A51E3">
        <w:rPr>
          <w:rFonts w:ascii="Sylfaen" w:hAnsi="Sylfaen" w:cs="Sylfaen"/>
          <w:b/>
          <w:bCs/>
        </w:rPr>
        <w:t>-ს ლოტი</w:t>
      </w:r>
      <w:r w:rsidR="00B96CFD" w:rsidRPr="002A51E3">
        <w:rPr>
          <w:rFonts w:ascii="Tahoma" w:hAnsi="Tahoma" w:cs="Tahoma"/>
          <w:b/>
          <w:bCs/>
        </w:rPr>
        <w:t xml:space="preserve"> 683.2</w:t>
      </w:r>
      <w:r w:rsidR="005C5373">
        <w:rPr>
          <w:rFonts w:ascii="Tahoma" w:hAnsi="Tahoma" w:cs="Tahoma"/>
          <w:b/>
          <w:bCs/>
        </w:rPr>
        <w:t>6</w:t>
      </w:r>
      <w:r w:rsidR="00B96CFD" w:rsidRPr="002A51E3">
        <w:rPr>
          <w:rFonts w:ascii="Tahoma" w:hAnsi="Tahoma" w:cs="Tahoma"/>
          <w:b/>
          <w:bCs/>
        </w:rPr>
        <w:t>.00058 -</w:t>
      </w:r>
      <w:r w:rsidR="002A51E3" w:rsidRPr="002A51E3">
        <w:rPr>
          <w:rFonts w:ascii="Tahoma" w:hAnsi="Tahoma" w:cs="Tahoma"/>
          <w:b/>
          <w:bCs/>
        </w:rPr>
        <w:t>2</w:t>
      </w:r>
      <w:r w:rsidR="00B96CFD" w:rsidRPr="002A51E3">
        <w:rPr>
          <w:rFonts w:ascii="Tahoma" w:hAnsi="Tahoma" w:cs="Tahoma"/>
          <w:b/>
          <w:bCs/>
        </w:rPr>
        <w:t xml:space="preserve">   </w:t>
      </w:r>
    </w:p>
    <w:p w14:paraId="349B75F9" w14:textId="7095A8A9" w:rsidR="00DA5D32" w:rsidRPr="002A51E3" w:rsidRDefault="00DA5D32" w:rsidP="00905837">
      <w:pPr>
        <w:pStyle w:val="ListParagraph"/>
        <w:spacing w:after="0" w:line="240" w:lineRule="auto"/>
        <w:ind w:left="0"/>
        <w:jc w:val="center"/>
        <w:rPr>
          <w:rFonts w:ascii="Tahoma" w:hAnsi="Tahoma" w:cs="Tahoma"/>
          <w:b/>
          <w:bCs/>
        </w:rPr>
      </w:pPr>
    </w:p>
    <w:p w14:paraId="561E9E16" w14:textId="77777777" w:rsidR="00D327DA" w:rsidRPr="002A51E3" w:rsidRDefault="00D327DA" w:rsidP="00615D45">
      <w:pPr>
        <w:contextualSpacing/>
        <w:rPr>
          <w:rFonts w:ascii="Tahoma" w:hAnsi="Tahoma" w:cs="Tahoma"/>
          <w:b/>
          <w:bCs/>
          <w:sz w:val="22"/>
          <w:szCs w:val="22"/>
        </w:rPr>
      </w:pPr>
    </w:p>
    <w:p w14:paraId="6FA38DB4" w14:textId="3211238E" w:rsidR="00AE28B5" w:rsidRPr="006E3C00" w:rsidRDefault="00DD4CED" w:rsidP="00615D45">
      <w:pPr>
        <w:pStyle w:val="ListParagraph"/>
        <w:numPr>
          <w:ilvl w:val="0"/>
          <w:numId w:val="30"/>
        </w:numPr>
        <w:spacing w:after="0" w:line="240" w:lineRule="auto"/>
        <w:ind w:left="0" w:firstLine="0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6E3C00">
        <w:rPr>
          <w:rFonts w:ascii="Sylfaen" w:eastAsia="Times New Roman" w:hAnsi="Sylfaen" w:cs="Sylfaen"/>
          <w:b/>
          <w:sz w:val="24"/>
          <w:szCs w:val="24"/>
          <w:lang w:eastAsia="ru-RU"/>
        </w:rPr>
        <w:t>შესასყიდი</w:t>
      </w:r>
      <w:r w:rsidRPr="006E3C00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</w:t>
      </w:r>
      <w:r w:rsidR="00DF5B08" w:rsidRPr="006E3C00">
        <w:rPr>
          <w:rFonts w:ascii="Sylfaen" w:eastAsia="Times New Roman" w:hAnsi="Sylfaen" w:cs="Sylfaen"/>
          <w:b/>
          <w:sz w:val="24"/>
          <w:szCs w:val="24"/>
          <w:lang w:eastAsia="ru-RU"/>
        </w:rPr>
        <w:t>პროდუქციის</w:t>
      </w:r>
      <w:r w:rsidRPr="006E3C00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</w:t>
      </w:r>
      <w:r w:rsidRPr="006E3C00">
        <w:rPr>
          <w:rFonts w:ascii="Sylfaen" w:eastAsia="Times New Roman" w:hAnsi="Sylfaen" w:cs="Sylfaen"/>
          <w:b/>
          <w:sz w:val="24"/>
          <w:szCs w:val="24"/>
          <w:lang w:eastAsia="ru-RU"/>
        </w:rPr>
        <w:t>მოკლე</w:t>
      </w:r>
      <w:r w:rsidRPr="006E3C00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</w:t>
      </w:r>
      <w:r w:rsidRPr="006E3C00">
        <w:rPr>
          <w:rFonts w:ascii="Sylfaen" w:eastAsia="Times New Roman" w:hAnsi="Sylfaen" w:cs="Sylfaen"/>
          <w:b/>
          <w:sz w:val="24"/>
          <w:szCs w:val="24"/>
          <w:lang w:eastAsia="ru-RU"/>
        </w:rPr>
        <w:t>აღწერა</w:t>
      </w:r>
      <w:r w:rsidR="00E5207F" w:rsidRPr="006E3C00">
        <w:rPr>
          <w:rFonts w:ascii="Tahoma" w:eastAsia="Times New Roman" w:hAnsi="Tahoma" w:cs="Tahoma"/>
          <w:b/>
          <w:sz w:val="24"/>
          <w:szCs w:val="24"/>
          <w:lang w:eastAsia="ru-RU"/>
        </w:rPr>
        <w:t>:</w:t>
      </w:r>
      <w:r w:rsidR="00AE28B5" w:rsidRPr="006E3C00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</w:t>
      </w:r>
    </w:p>
    <w:p w14:paraId="708018D1" w14:textId="0D8CD776" w:rsidR="00AE28B5" w:rsidRPr="006E3C00" w:rsidRDefault="00DD4CED" w:rsidP="00615D45">
      <w:pPr>
        <w:pStyle w:val="ListParagraph"/>
        <w:numPr>
          <w:ilvl w:val="1"/>
          <w:numId w:val="30"/>
        </w:numPr>
        <w:spacing w:after="0" w:line="240" w:lineRule="auto"/>
        <w:ind w:left="0" w:firstLine="0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6E3C00">
        <w:rPr>
          <w:rFonts w:ascii="Sylfaen" w:eastAsia="Times New Roman" w:hAnsi="Sylfaen" w:cs="Sylfaen"/>
          <w:b/>
          <w:sz w:val="24"/>
          <w:szCs w:val="24"/>
          <w:lang w:eastAsia="ru-RU"/>
        </w:rPr>
        <w:t>შესასყიდი</w:t>
      </w:r>
      <w:r w:rsidRPr="006E3C00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</w:t>
      </w:r>
      <w:r w:rsidR="00DF5B08" w:rsidRPr="006E3C00">
        <w:rPr>
          <w:rFonts w:ascii="Sylfaen" w:eastAsia="Times New Roman" w:hAnsi="Sylfaen" w:cs="Sylfaen"/>
          <w:b/>
          <w:sz w:val="24"/>
          <w:szCs w:val="24"/>
          <w:lang w:eastAsia="ru-RU"/>
        </w:rPr>
        <w:t>პროდუქციის</w:t>
      </w:r>
      <w:r w:rsidRPr="006E3C00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</w:t>
      </w:r>
      <w:r w:rsidRPr="006E3C00">
        <w:rPr>
          <w:rFonts w:ascii="Sylfaen" w:eastAsia="Times New Roman" w:hAnsi="Sylfaen" w:cs="Sylfaen"/>
          <w:b/>
          <w:sz w:val="24"/>
          <w:szCs w:val="24"/>
          <w:lang w:eastAsia="ru-RU"/>
        </w:rPr>
        <w:t>დასახელება</w:t>
      </w:r>
      <w:r w:rsidRPr="006E3C00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</w:t>
      </w:r>
      <w:r w:rsidRPr="006E3C00">
        <w:rPr>
          <w:rFonts w:ascii="Sylfaen" w:eastAsia="Times New Roman" w:hAnsi="Sylfaen" w:cs="Sylfaen"/>
          <w:b/>
          <w:sz w:val="24"/>
          <w:szCs w:val="24"/>
          <w:lang w:eastAsia="ru-RU"/>
        </w:rPr>
        <w:t>და</w:t>
      </w:r>
      <w:r w:rsidRPr="006E3C00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</w:t>
      </w:r>
      <w:r w:rsidRPr="006E3C00">
        <w:rPr>
          <w:rFonts w:ascii="Sylfaen" w:eastAsia="Times New Roman" w:hAnsi="Sylfaen" w:cs="Sylfaen"/>
          <w:b/>
          <w:sz w:val="24"/>
          <w:szCs w:val="24"/>
          <w:lang w:eastAsia="ru-RU"/>
        </w:rPr>
        <w:t>მოცულობა</w:t>
      </w:r>
    </w:p>
    <w:p w14:paraId="79036F8B" w14:textId="77777777" w:rsidR="00615D45" w:rsidRPr="006E3C00" w:rsidRDefault="00615D45" w:rsidP="00615D45">
      <w:pPr>
        <w:pStyle w:val="ListParagraph"/>
        <w:spacing w:after="0" w:line="240" w:lineRule="auto"/>
        <w:ind w:left="0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tbl>
      <w:tblPr>
        <w:tblStyle w:val="TableGrid"/>
        <w:tblW w:w="10345" w:type="dxa"/>
        <w:tblLayout w:type="fixed"/>
        <w:tblLook w:val="04A0" w:firstRow="1" w:lastRow="0" w:firstColumn="1" w:lastColumn="0" w:noHBand="0" w:noVBand="1"/>
      </w:tblPr>
      <w:tblGrid>
        <w:gridCol w:w="1134"/>
        <w:gridCol w:w="6204"/>
        <w:gridCol w:w="3007"/>
      </w:tblGrid>
      <w:tr w:rsidR="00615D45" w:rsidRPr="006E3C00" w14:paraId="34F32355" w14:textId="77777777" w:rsidTr="00D54D1C">
        <w:trPr>
          <w:trHeight w:val="505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1D8FE1E" w14:textId="3273078B" w:rsidR="00615D45" w:rsidRPr="006E3C00" w:rsidRDefault="00615D45" w:rsidP="00B4567F">
            <w:pPr>
              <w:pStyle w:val="ListParagraph"/>
              <w:spacing w:before="160" w:line="240" w:lineRule="auto"/>
              <w:ind w:left="0"/>
              <w:contextualSpacing w:val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6E3C00">
              <w:rPr>
                <w:rFonts w:ascii="Tahoma" w:hAnsi="Tahoma" w:cs="Tahoma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6204" w:type="dxa"/>
            <w:shd w:val="clear" w:color="auto" w:fill="F2F2F2" w:themeFill="background1" w:themeFillShade="F2"/>
            <w:vAlign w:val="center"/>
          </w:tcPr>
          <w:p w14:paraId="0C999CA5" w14:textId="5B5A1CCA" w:rsidR="00615D45" w:rsidRPr="006E3C00" w:rsidRDefault="00DD4CED" w:rsidP="00B4567F">
            <w:pPr>
              <w:pStyle w:val="ListParagraph"/>
              <w:spacing w:before="160" w:line="240" w:lineRule="auto"/>
              <w:ind w:left="0"/>
              <w:contextualSpacing w:val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6E3C00">
              <w:rPr>
                <w:rFonts w:ascii="Sylfaen" w:hAnsi="Sylfaen" w:cs="Sylfaen"/>
                <w:b/>
                <w:sz w:val="24"/>
                <w:szCs w:val="24"/>
              </w:rPr>
              <w:t>დასახელება</w:t>
            </w:r>
          </w:p>
        </w:tc>
        <w:tc>
          <w:tcPr>
            <w:tcW w:w="3007" w:type="dxa"/>
            <w:shd w:val="clear" w:color="auto" w:fill="F2F2F2" w:themeFill="background1" w:themeFillShade="F2"/>
            <w:vAlign w:val="center"/>
          </w:tcPr>
          <w:p w14:paraId="7C1B0DF3" w14:textId="75B152C5" w:rsidR="00615D45" w:rsidRPr="006E3C00" w:rsidRDefault="00DD4CED" w:rsidP="00B4567F">
            <w:pPr>
              <w:pStyle w:val="ListParagraph"/>
              <w:spacing w:before="160" w:line="240" w:lineRule="auto"/>
              <w:ind w:left="0"/>
              <w:contextualSpacing w:val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6E3C00">
              <w:rPr>
                <w:rFonts w:ascii="Sylfaen" w:hAnsi="Sylfaen" w:cs="Sylfaen"/>
                <w:b/>
                <w:sz w:val="24"/>
                <w:szCs w:val="24"/>
              </w:rPr>
              <w:t>რაოდენობა</w:t>
            </w:r>
          </w:p>
        </w:tc>
      </w:tr>
      <w:tr w:rsidR="00615D45" w:rsidRPr="006E3C00" w14:paraId="590564A7" w14:textId="77777777" w:rsidTr="00D54D1C">
        <w:trPr>
          <w:trHeight w:val="505"/>
        </w:trPr>
        <w:tc>
          <w:tcPr>
            <w:tcW w:w="1134" w:type="dxa"/>
            <w:vAlign w:val="center"/>
          </w:tcPr>
          <w:p w14:paraId="6E9F37B0" w14:textId="77777777" w:rsidR="00615D45" w:rsidRPr="006E3C00" w:rsidRDefault="00615D45" w:rsidP="00615D45">
            <w:pPr>
              <w:pStyle w:val="ListParagraph"/>
              <w:spacing w:before="160" w:line="240" w:lineRule="auto"/>
              <w:ind w:left="0"/>
              <w:contextualSpacing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E3C00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6204" w:type="dxa"/>
            <w:vAlign w:val="center"/>
          </w:tcPr>
          <w:p w14:paraId="7E3A3F51" w14:textId="77777777" w:rsidR="00905837" w:rsidRPr="006E3C00" w:rsidRDefault="00905837" w:rsidP="00905837">
            <w:pPr>
              <w:pStyle w:val="ListParagraph"/>
              <w:spacing w:after="0" w:line="240" w:lineRule="auto"/>
              <w:ind w:left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484673F0" w14:textId="3D3F3353" w:rsidR="00615D45" w:rsidRPr="006E3C00" w:rsidRDefault="002A51E3" w:rsidP="00615D45">
            <w:pPr>
              <w:rPr>
                <w:rFonts w:ascii="Tahoma" w:hAnsi="Tahoma" w:cs="Tahoma"/>
              </w:rPr>
            </w:pPr>
            <w:r w:rsidRPr="006E3C00">
              <w:rPr>
                <w:rFonts w:ascii="Sylfaen" w:hAnsi="Sylfaen" w:cs="Sylfaen"/>
              </w:rPr>
              <w:t>ყვავილ</w:t>
            </w:r>
            <w:r w:rsidR="005C668C">
              <w:rPr>
                <w:rFonts w:ascii="Sylfaen" w:hAnsi="Sylfaen" w:cs="Sylfaen"/>
              </w:rPr>
              <w:t>ების</w:t>
            </w:r>
            <w:r w:rsidRPr="006E3C00">
              <w:rPr>
                <w:rFonts w:ascii="Tahoma" w:hAnsi="Tahoma" w:cs="Tahoma"/>
              </w:rPr>
              <w:t xml:space="preserve"> </w:t>
            </w:r>
            <w:r w:rsidRPr="006E3C00">
              <w:rPr>
                <w:rFonts w:ascii="Sylfaen" w:hAnsi="Sylfaen" w:cs="Sylfaen"/>
              </w:rPr>
              <w:t>თაიგული</w:t>
            </w:r>
          </w:p>
          <w:p w14:paraId="6D284389" w14:textId="7D1D27AD" w:rsidR="002A51E3" w:rsidRPr="006E3C00" w:rsidRDefault="002A51E3" w:rsidP="00615D45">
            <w:pPr>
              <w:rPr>
                <w:rFonts w:ascii="Tahoma" w:hAnsi="Tahoma" w:cs="Tahoma"/>
              </w:rPr>
            </w:pPr>
          </w:p>
        </w:tc>
        <w:tc>
          <w:tcPr>
            <w:tcW w:w="3007" w:type="dxa"/>
            <w:vAlign w:val="center"/>
          </w:tcPr>
          <w:p w14:paraId="3CB3CE7D" w14:textId="48A66E54" w:rsidR="00615D45" w:rsidRPr="006E3C00" w:rsidRDefault="008B79A0" w:rsidP="00615D45">
            <w:pPr>
              <w:pStyle w:val="ListParagraph"/>
              <w:spacing w:before="160"/>
              <w:ind w:left="0"/>
              <w:contextualSpacing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E3C00">
              <w:rPr>
                <w:rFonts w:ascii="Tahoma" w:hAnsi="Tahoma" w:cs="Tahoma"/>
                <w:sz w:val="24"/>
                <w:szCs w:val="24"/>
              </w:rPr>
              <w:t>15</w:t>
            </w:r>
            <w:r w:rsidR="00C05A0A" w:rsidRPr="006E3C00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</w:tr>
    </w:tbl>
    <w:p w14:paraId="08B1407C" w14:textId="77777777" w:rsidR="003A2ACD" w:rsidRPr="006E3C00" w:rsidRDefault="003A2ACD" w:rsidP="00615D45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0722FB69" w14:textId="2F224230" w:rsidR="00AD491F" w:rsidRPr="006E3C00" w:rsidRDefault="002A51E3" w:rsidP="002A51E3">
      <w:pPr>
        <w:pStyle w:val="ListParagraph"/>
        <w:numPr>
          <w:ilvl w:val="1"/>
          <w:numId w:val="30"/>
        </w:numPr>
        <w:tabs>
          <w:tab w:val="left" w:pos="-284"/>
          <w:tab w:val="left" w:pos="567"/>
        </w:tabs>
        <w:spacing w:after="0" w:line="240" w:lineRule="auto"/>
        <w:ind w:hanging="786"/>
        <w:jc w:val="both"/>
        <w:rPr>
          <w:rFonts w:ascii="Sylfaen" w:hAnsi="Sylfaen" w:cs="Sylfaen"/>
          <w:b/>
          <w:bCs/>
          <w:sz w:val="24"/>
          <w:szCs w:val="24"/>
        </w:rPr>
      </w:pPr>
      <w:r w:rsidRPr="006E3C00">
        <w:rPr>
          <w:rFonts w:ascii="Sylfaen" w:hAnsi="Sylfaen" w:cs="Sylfaen"/>
          <w:b/>
          <w:bCs/>
          <w:sz w:val="24"/>
          <w:szCs w:val="24"/>
        </w:rPr>
        <w:t>მიწოდების ვადები:</w:t>
      </w:r>
    </w:p>
    <w:p w14:paraId="3C3E282A" w14:textId="7D09D722" w:rsidR="0093640F" w:rsidRPr="006E3C00" w:rsidRDefault="002A51E3" w:rsidP="002A51E3">
      <w:pPr>
        <w:pStyle w:val="ListParagraph"/>
        <w:tabs>
          <w:tab w:val="left" w:pos="-284"/>
          <w:tab w:val="left" w:pos="567"/>
        </w:tabs>
        <w:ind w:left="786" w:hanging="786"/>
        <w:jc w:val="both"/>
        <w:rPr>
          <w:rFonts w:ascii="Tahoma" w:hAnsi="Tahoma" w:cs="Tahoma"/>
          <w:sz w:val="24"/>
          <w:szCs w:val="24"/>
        </w:rPr>
      </w:pPr>
      <w:r w:rsidRPr="006E3C00">
        <w:rPr>
          <w:rFonts w:ascii="Tahoma" w:hAnsi="Tahoma" w:cs="Tahoma"/>
          <w:sz w:val="24"/>
          <w:szCs w:val="24"/>
        </w:rPr>
        <w:t xml:space="preserve">2026 </w:t>
      </w:r>
      <w:r w:rsidRPr="006E3C00">
        <w:rPr>
          <w:rFonts w:ascii="Sylfaen" w:hAnsi="Sylfaen" w:cs="Sylfaen"/>
          <w:sz w:val="24"/>
          <w:szCs w:val="24"/>
        </w:rPr>
        <w:t>წლის</w:t>
      </w:r>
      <w:r w:rsidRPr="006E3C00">
        <w:rPr>
          <w:rFonts w:ascii="Tahoma" w:hAnsi="Tahoma" w:cs="Tahoma"/>
          <w:sz w:val="24"/>
          <w:szCs w:val="24"/>
        </w:rPr>
        <w:t xml:space="preserve"> 6 </w:t>
      </w:r>
      <w:r w:rsidRPr="006E3C00">
        <w:rPr>
          <w:rFonts w:ascii="Sylfaen" w:hAnsi="Sylfaen" w:cs="Sylfaen"/>
          <w:sz w:val="24"/>
          <w:szCs w:val="24"/>
        </w:rPr>
        <w:t>მარტი</w:t>
      </w:r>
      <w:r w:rsidRPr="006E3C00">
        <w:rPr>
          <w:rFonts w:ascii="Tahoma" w:hAnsi="Tahoma" w:cs="Tahoma"/>
          <w:sz w:val="24"/>
          <w:szCs w:val="24"/>
        </w:rPr>
        <w:t xml:space="preserve">, </w:t>
      </w:r>
      <w:r w:rsidRPr="006E3C00">
        <w:rPr>
          <w:rFonts w:ascii="Sylfaen" w:hAnsi="Sylfaen" w:cs="Sylfaen"/>
          <w:sz w:val="24"/>
          <w:szCs w:val="24"/>
        </w:rPr>
        <w:t>დილის</w:t>
      </w:r>
      <w:r w:rsidRPr="006E3C00">
        <w:rPr>
          <w:rFonts w:ascii="Tahoma" w:hAnsi="Tahoma" w:cs="Tahoma"/>
          <w:sz w:val="24"/>
          <w:szCs w:val="24"/>
        </w:rPr>
        <w:t xml:space="preserve"> 09:00 </w:t>
      </w:r>
      <w:r w:rsidRPr="006E3C00">
        <w:rPr>
          <w:rFonts w:ascii="Sylfaen" w:hAnsi="Sylfaen" w:cs="Sylfaen"/>
          <w:sz w:val="24"/>
          <w:szCs w:val="24"/>
        </w:rPr>
        <w:t>საათი</w:t>
      </w:r>
      <w:r w:rsidRPr="006E3C00">
        <w:rPr>
          <w:rFonts w:ascii="Tahoma" w:hAnsi="Tahoma" w:cs="Tahoma"/>
          <w:sz w:val="24"/>
          <w:szCs w:val="24"/>
        </w:rPr>
        <w:t xml:space="preserve">. </w:t>
      </w:r>
      <w:r w:rsidRPr="006E3C00">
        <w:rPr>
          <w:rFonts w:ascii="Sylfaen" w:hAnsi="Sylfaen" w:cs="Sylfaen"/>
          <w:sz w:val="24"/>
          <w:szCs w:val="24"/>
        </w:rPr>
        <w:t>მიწოდება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მითითებული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დროსთვის უნდა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დასრულდეს</w:t>
      </w:r>
      <w:r w:rsidRPr="006E3C00">
        <w:rPr>
          <w:rFonts w:ascii="Tahoma" w:hAnsi="Tahoma" w:cs="Tahoma"/>
          <w:sz w:val="24"/>
          <w:szCs w:val="24"/>
        </w:rPr>
        <w:t>.</w:t>
      </w:r>
    </w:p>
    <w:p w14:paraId="772FFD8F" w14:textId="77777777" w:rsidR="002A51E3" w:rsidRPr="006E3C00" w:rsidRDefault="002A51E3" w:rsidP="002A51E3">
      <w:pPr>
        <w:pStyle w:val="ListParagraph"/>
        <w:tabs>
          <w:tab w:val="left" w:pos="-284"/>
          <w:tab w:val="left" w:pos="567"/>
        </w:tabs>
        <w:ind w:left="786" w:hanging="786"/>
        <w:jc w:val="both"/>
        <w:rPr>
          <w:rFonts w:ascii="Tahoma" w:hAnsi="Tahoma" w:cs="Tahoma"/>
          <w:sz w:val="24"/>
          <w:szCs w:val="24"/>
        </w:rPr>
      </w:pPr>
    </w:p>
    <w:p w14:paraId="05AEAD43" w14:textId="21F26660" w:rsidR="00AD05B2" w:rsidRPr="006E3C00" w:rsidRDefault="00AD05B2" w:rsidP="00615D45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6E3C00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2. </w:t>
      </w:r>
      <w:r w:rsidR="006C2A7A" w:rsidRPr="006E3C00">
        <w:rPr>
          <w:rFonts w:ascii="Sylfaen" w:eastAsia="Times New Roman" w:hAnsi="Sylfaen" w:cs="Sylfaen"/>
          <w:b/>
          <w:sz w:val="24"/>
          <w:szCs w:val="24"/>
          <w:lang w:eastAsia="ru-RU"/>
        </w:rPr>
        <w:t>ზოგადი</w:t>
      </w:r>
      <w:r w:rsidR="006C2A7A" w:rsidRPr="006E3C00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</w:t>
      </w:r>
      <w:r w:rsidR="006C2A7A" w:rsidRPr="006E3C00">
        <w:rPr>
          <w:rFonts w:ascii="Sylfaen" w:eastAsia="Times New Roman" w:hAnsi="Sylfaen" w:cs="Sylfaen"/>
          <w:b/>
          <w:sz w:val="24"/>
          <w:szCs w:val="24"/>
          <w:lang w:eastAsia="ru-RU"/>
        </w:rPr>
        <w:t>მოთხოვნები</w:t>
      </w:r>
    </w:p>
    <w:p w14:paraId="264B0D03" w14:textId="7382A080" w:rsidR="006C2A7A" w:rsidRPr="006E3C00" w:rsidRDefault="00D243D6" w:rsidP="006C2A7A">
      <w:pPr>
        <w:pStyle w:val="ListParagraph"/>
        <w:autoSpaceDE w:val="0"/>
        <w:autoSpaceDN w:val="0"/>
        <w:adjustRightInd w:val="0"/>
        <w:ind w:hanging="720"/>
        <w:jc w:val="both"/>
        <w:rPr>
          <w:rFonts w:ascii="Tahoma" w:eastAsia="Times New Roman" w:hAnsi="Tahoma" w:cs="Tahoma"/>
          <w:b/>
          <w:bCs/>
          <w:sz w:val="24"/>
          <w:szCs w:val="24"/>
        </w:rPr>
      </w:pPr>
      <w:r w:rsidRPr="006E3C00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2.1. </w:t>
      </w:r>
      <w:r w:rsidR="006C2A7A" w:rsidRPr="006E3C00">
        <w:rPr>
          <w:rFonts w:ascii="Sylfaen" w:eastAsia="Times New Roman" w:hAnsi="Sylfaen" w:cs="Sylfaen"/>
          <w:b/>
          <w:bCs/>
          <w:sz w:val="24"/>
          <w:szCs w:val="24"/>
        </w:rPr>
        <w:t>საქონლის</w:t>
      </w:r>
      <w:r w:rsidR="006C2A7A" w:rsidRPr="006E3C00">
        <w:rPr>
          <w:rFonts w:ascii="Tahoma" w:eastAsia="Times New Roman" w:hAnsi="Tahoma" w:cs="Tahoma"/>
          <w:b/>
          <w:bCs/>
          <w:sz w:val="24"/>
          <w:szCs w:val="24"/>
        </w:rPr>
        <w:t>/</w:t>
      </w:r>
      <w:r w:rsidR="006C2A7A" w:rsidRPr="006E3C00">
        <w:rPr>
          <w:rFonts w:ascii="Sylfaen" w:eastAsia="Times New Roman" w:hAnsi="Sylfaen" w:cs="Sylfaen"/>
          <w:b/>
          <w:bCs/>
          <w:sz w:val="24"/>
          <w:szCs w:val="24"/>
        </w:rPr>
        <w:t>მომსახურების</w:t>
      </w:r>
      <w:r w:rsidR="006C2A7A" w:rsidRPr="006E3C00">
        <w:rPr>
          <w:rFonts w:ascii="Tahoma" w:eastAsia="Times New Roman" w:hAnsi="Tahoma" w:cs="Tahoma"/>
          <w:b/>
          <w:bCs/>
          <w:sz w:val="24"/>
          <w:szCs w:val="24"/>
        </w:rPr>
        <w:t xml:space="preserve"> </w:t>
      </w:r>
      <w:r w:rsidR="006C2A7A" w:rsidRPr="006E3C00">
        <w:rPr>
          <w:rFonts w:ascii="Sylfaen" w:eastAsia="Times New Roman" w:hAnsi="Sylfaen" w:cs="Sylfaen"/>
          <w:b/>
          <w:bCs/>
          <w:sz w:val="24"/>
          <w:szCs w:val="24"/>
        </w:rPr>
        <w:t>გამოყენების</w:t>
      </w:r>
      <w:r w:rsidR="006C2A7A" w:rsidRPr="006E3C00">
        <w:rPr>
          <w:rFonts w:ascii="Tahoma" w:eastAsia="Times New Roman" w:hAnsi="Tahoma" w:cs="Tahoma"/>
          <w:b/>
          <w:bCs/>
          <w:sz w:val="24"/>
          <w:szCs w:val="24"/>
        </w:rPr>
        <w:t xml:space="preserve"> </w:t>
      </w:r>
      <w:r w:rsidR="006C2A7A" w:rsidRPr="006E3C00">
        <w:rPr>
          <w:rFonts w:ascii="Sylfaen" w:eastAsia="Times New Roman" w:hAnsi="Sylfaen" w:cs="Sylfaen"/>
          <w:b/>
          <w:bCs/>
          <w:sz w:val="24"/>
          <w:szCs w:val="24"/>
        </w:rPr>
        <w:t>ადგილი</w:t>
      </w:r>
      <w:r w:rsidR="006C2A7A" w:rsidRPr="006E3C00">
        <w:rPr>
          <w:rFonts w:ascii="Tahoma" w:eastAsia="Times New Roman" w:hAnsi="Tahoma" w:cs="Tahoma"/>
          <w:b/>
          <w:bCs/>
          <w:sz w:val="24"/>
          <w:szCs w:val="24"/>
        </w:rPr>
        <w:t>:</w:t>
      </w:r>
    </w:p>
    <w:p w14:paraId="283EE1E4" w14:textId="2BB2AC5A" w:rsidR="006C2A7A" w:rsidRPr="006E3C00" w:rsidRDefault="000B43FB" w:rsidP="006C2A7A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Tahoma" w:hAnsi="Tahoma" w:cs="Tahoma"/>
          <w:bCs/>
          <w:sz w:val="24"/>
          <w:szCs w:val="24"/>
        </w:rPr>
      </w:pPr>
      <w:r w:rsidRPr="006E3C00">
        <w:rPr>
          <w:rFonts w:ascii="Sylfaen" w:hAnsi="Sylfaen" w:cs="Sylfaen"/>
          <w:bCs/>
          <w:sz w:val="24"/>
          <w:szCs w:val="24"/>
        </w:rPr>
        <w:t>ყვავილების თაიგულის შესყიდვა წარმოებს შპს „თბილისის ელექტრომიმწოდებელი კომპანიის“ ქალი- თანამშრომლებისთვის 8 მარტის დღესასწაულის მილოცვის</w:t>
      </w:r>
      <w:r w:rsidRPr="006E3C00">
        <w:rPr>
          <w:rFonts w:ascii="Tahoma" w:hAnsi="Tahoma" w:cs="Tahoma"/>
          <w:bCs/>
          <w:sz w:val="24"/>
          <w:szCs w:val="24"/>
        </w:rPr>
        <w:t xml:space="preserve"> </w:t>
      </w:r>
      <w:r w:rsidRPr="006E3C00">
        <w:rPr>
          <w:rFonts w:ascii="Sylfaen" w:hAnsi="Sylfaen" w:cs="Sylfaen"/>
          <w:bCs/>
          <w:sz w:val="24"/>
          <w:szCs w:val="24"/>
        </w:rPr>
        <w:t>მიზნით.</w:t>
      </w:r>
    </w:p>
    <w:p w14:paraId="7F668788" w14:textId="724E9410" w:rsidR="006C2A7A" w:rsidRPr="006E3C00" w:rsidRDefault="00D243D6" w:rsidP="006C2A7A">
      <w:pPr>
        <w:pStyle w:val="ListParagraph"/>
        <w:autoSpaceDE w:val="0"/>
        <w:autoSpaceDN w:val="0"/>
        <w:adjustRightInd w:val="0"/>
        <w:ind w:hanging="720"/>
        <w:jc w:val="both"/>
        <w:rPr>
          <w:rFonts w:ascii="Tahoma" w:eastAsia="Times New Roman" w:hAnsi="Tahoma" w:cs="Tahoma"/>
          <w:b/>
          <w:bCs/>
          <w:sz w:val="24"/>
          <w:szCs w:val="24"/>
        </w:rPr>
      </w:pPr>
      <w:r w:rsidRPr="006E3C00">
        <w:rPr>
          <w:rFonts w:ascii="Tahoma" w:eastAsia="Times New Roman" w:hAnsi="Tahoma" w:cs="Tahoma"/>
          <w:b/>
          <w:sz w:val="24"/>
          <w:szCs w:val="24"/>
          <w:lang w:eastAsia="ru-RU"/>
        </w:rPr>
        <w:t>2.2.</w:t>
      </w:r>
      <w:r w:rsidR="006C2A7A" w:rsidRPr="006E3C00">
        <w:rPr>
          <w:rFonts w:ascii="Times New Roman" w:eastAsia="Times New Roman" w:hAnsi="Times New Roman"/>
          <w:b/>
          <w:bCs/>
          <w:sz w:val="24"/>
          <w:szCs w:val="24"/>
          <w:lang w:eastAsia="ka-GE"/>
        </w:rPr>
        <w:t xml:space="preserve"> </w:t>
      </w:r>
      <w:r w:rsidR="000B43FB" w:rsidRPr="006E3C00">
        <w:rPr>
          <w:rFonts w:ascii="Sylfaen" w:eastAsia="Times New Roman" w:hAnsi="Sylfaen"/>
          <w:b/>
          <w:bCs/>
          <w:sz w:val="24"/>
          <w:szCs w:val="24"/>
          <w:lang w:eastAsia="ka-GE"/>
        </w:rPr>
        <w:t>პროდუქციისადმი</w:t>
      </w:r>
      <w:r w:rsidR="006C2A7A" w:rsidRPr="006E3C00">
        <w:rPr>
          <w:rFonts w:ascii="Tahoma" w:eastAsia="Times New Roman" w:hAnsi="Tahoma" w:cs="Tahoma"/>
          <w:b/>
          <w:bCs/>
          <w:sz w:val="24"/>
          <w:szCs w:val="24"/>
        </w:rPr>
        <w:t xml:space="preserve"> </w:t>
      </w:r>
      <w:r w:rsidR="006C2A7A" w:rsidRPr="006E3C00">
        <w:rPr>
          <w:rFonts w:ascii="Sylfaen" w:eastAsia="Times New Roman" w:hAnsi="Sylfaen" w:cs="Sylfaen"/>
          <w:b/>
          <w:bCs/>
          <w:sz w:val="24"/>
          <w:szCs w:val="24"/>
        </w:rPr>
        <w:t>მოთხოვნები</w:t>
      </w:r>
      <w:r w:rsidR="000B43FB" w:rsidRPr="006E3C00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r w:rsidR="006C2A7A" w:rsidRPr="006E3C00">
        <w:rPr>
          <w:rFonts w:ascii="Tahoma" w:eastAsia="Times New Roman" w:hAnsi="Tahoma" w:cs="Tahoma"/>
          <w:b/>
          <w:bCs/>
          <w:sz w:val="24"/>
          <w:szCs w:val="24"/>
        </w:rPr>
        <w:t>:</w:t>
      </w:r>
    </w:p>
    <w:p w14:paraId="3DD20D49" w14:textId="13EB57B1" w:rsidR="000B43FB" w:rsidRPr="006E3C00" w:rsidRDefault="000B43FB" w:rsidP="000B43FB">
      <w:pPr>
        <w:pStyle w:val="ListParagraph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  <w:r w:rsidRPr="006E3C00">
        <w:rPr>
          <w:rFonts w:ascii="Sylfaen" w:hAnsi="Sylfaen" w:cs="Sylfaen"/>
          <w:sz w:val="24"/>
          <w:szCs w:val="24"/>
        </w:rPr>
        <w:t>თაიგული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უნდა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შედგებოდეს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სამი</w:t>
      </w:r>
      <w:r w:rsidRPr="006E3C00">
        <w:rPr>
          <w:rFonts w:ascii="Tahoma" w:hAnsi="Tahoma" w:cs="Tahoma"/>
          <w:sz w:val="24"/>
          <w:szCs w:val="24"/>
        </w:rPr>
        <w:t xml:space="preserve">  </w:t>
      </w:r>
      <w:r w:rsidRPr="006E3C00">
        <w:rPr>
          <w:rFonts w:ascii="Sylfaen" w:hAnsi="Sylfaen" w:cs="Sylfaen"/>
          <w:sz w:val="24"/>
          <w:szCs w:val="24"/>
        </w:rPr>
        <w:t>წითელი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ვარდისგან</w:t>
      </w:r>
      <w:r w:rsidRPr="006E3C00">
        <w:rPr>
          <w:rFonts w:ascii="Tahoma" w:hAnsi="Tahoma" w:cs="Tahoma"/>
          <w:sz w:val="24"/>
          <w:szCs w:val="24"/>
        </w:rPr>
        <w:t>.</w:t>
      </w:r>
    </w:p>
    <w:p w14:paraId="3E547B1E" w14:textId="77777777" w:rsidR="000B43FB" w:rsidRPr="006E3C00" w:rsidRDefault="000B43FB" w:rsidP="000B43FB">
      <w:pPr>
        <w:pStyle w:val="ListParagraph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  <w:r w:rsidRPr="006E3C00">
        <w:rPr>
          <w:rFonts w:ascii="Sylfaen" w:hAnsi="Sylfaen" w:cs="Sylfaen"/>
          <w:sz w:val="24"/>
          <w:szCs w:val="24"/>
        </w:rPr>
        <w:t>ვარდების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სახეობა</w:t>
      </w:r>
      <w:r w:rsidRPr="006E3C00">
        <w:rPr>
          <w:rFonts w:ascii="Tahoma" w:hAnsi="Tahoma" w:cs="Tahoma"/>
          <w:sz w:val="24"/>
          <w:szCs w:val="24"/>
        </w:rPr>
        <w:t xml:space="preserve">: </w:t>
      </w:r>
      <w:r w:rsidRPr="006E3C00">
        <w:rPr>
          <w:rFonts w:ascii="Sylfaen" w:hAnsi="Sylfaen" w:cs="Sylfaen"/>
          <w:sz w:val="24"/>
          <w:szCs w:val="24"/>
        </w:rPr>
        <w:t>უმაღლესი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ხარისხის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წითელი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ვარდები</w:t>
      </w:r>
      <w:r w:rsidRPr="006E3C00">
        <w:rPr>
          <w:rFonts w:ascii="Tahoma" w:hAnsi="Tahoma" w:cs="Tahoma"/>
          <w:sz w:val="24"/>
          <w:szCs w:val="24"/>
        </w:rPr>
        <w:t>.</w:t>
      </w:r>
    </w:p>
    <w:p w14:paraId="4A040052" w14:textId="1F334001" w:rsidR="000B43FB" w:rsidRPr="006E3C00" w:rsidRDefault="00CD3E4B" w:rsidP="000B43FB">
      <w:pPr>
        <w:pStyle w:val="ListParagraph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>სიხალასე</w:t>
      </w:r>
      <w:r w:rsidR="000B43FB" w:rsidRPr="006E3C00">
        <w:rPr>
          <w:rFonts w:ascii="Tahoma" w:hAnsi="Tahoma" w:cs="Tahoma"/>
          <w:sz w:val="24"/>
          <w:szCs w:val="24"/>
        </w:rPr>
        <w:t xml:space="preserve">: </w:t>
      </w:r>
      <w:r w:rsidR="000B43FB" w:rsidRPr="006E3C00">
        <w:rPr>
          <w:rFonts w:ascii="Sylfaen" w:hAnsi="Sylfaen" w:cs="Sylfaen"/>
          <w:sz w:val="24"/>
          <w:szCs w:val="24"/>
        </w:rPr>
        <w:t>ყვავილები</w:t>
      </w:r>
      <w:r w:rsidR="000B43FB" w:rsidRPr="006E3C00">
        <w:rPr>
          <w:rFonts w:ascii="Tahoma" w:hAnsi="Tahoma" w:cs="Tahoma"/>
          <w:sz w:val="24"/>
          <w:szCs w:val="24"/>
        </w:rPr>
        <w:t xml:space="preserve"> </w:t>
      </w:r>
      <w:r w:rsidR="000B43FB" w:rsidRPr="006E3C00">
        <w:rPr>
          <w:rFonts w:ascii="Sylfaen" w:hAnsi="Sylfaen" w:cs="Sylfaen"/>
          <w:sz w:val="24"/>
          <w:szCs w:val="24"/>
        </w:rPr>
        <w:t>უნდა</w:t>
      </w:r>
      <w:r w:rsidR="000B43FB" w:rsidRPr="006E3C00">
        <w:rPr>
          <w:rFonts w:ascii="Tahoma" w:hAnsi="Tahoma" w:cs="Tahoma"/>
          <w:sz w:val="24"/>
          <w:szCs w:val="24"/>
        </w:rPr>
        <w:t xml:space="preserve"> </w:t>
      </w:r>
      <w:r w:rsidR="000B43FB" w:rsidRPr="006E3C00">
        <w:rPr>
          <w:rFonts w:ascii="Sylfaen" w:hAnsi="Sylfaen" w:cs="Sylfaen"/>
          <w:sz w:val="24"/>
          <w:szCs w:val="24"/>
        </w:rPr>
        <w:t>იყოს</w:t>
      </w:r>
      <w:r w:rsidR="000B43FB" w:rsidRPr="006E3C00">
        <w:rPr>
          <w:rFonts w:ascii="Tahoma" w:hAnsi="Tahoma" w:cs="Tahoma"/>
          <w:sz w:val="24"/>
          <w:szCs w:val="24"/>
        </w:rPr>
        <w:t xml:space="preserve"> </w:t>
      </w:r>
      <w:r w:rsidR="000B43FB" w:rsidRPr="006E3C00">
        <w:rPr>
          <w:rFonts w:ascii="Sylfaen" w:hAnsi="Sylfaen" w:cs="Sylfaen"/>
          <w:sz w:val="24"/>
          <w:szCs w:val="24"/>
        </w:rPr>
        <w:t>კარგ</w:t>
      </w:r>
      <w:r w:rsidR="000B43FB" w:rsidRPr="006E3C00">
        <w:rPr>
          <w:rFonts w:ascii="Tahoma" w:hAnsi="Tahoma" w:cs="Tahoma"/>
          <w:sz w:val="24"/>
          <w:szCs w:val="24"/>
        </w:rPr>
        <w:t xml:space="preserve"> </w:t>
      </w:r>
      <w:r w:rsidR="000B43FB" w:rsidRPr="006E3C00">
        <w:rPr>
          <w:rFonts w:ascii="Sylfaen" w:hAnsi="Sylfaen" w:cs="Sylfaen"/>
          <w:sz w:val="24"/>
          <w:szCs w:val="24"/>
        </w:rPr>
        <w:t>მდგომარეობაში</w:t>
      </w:r>
      <w:r w:rsidR="000B43FB" w:rsidRPr="006E3C00">
        <w:rPr>
          <w:rFonts w:ascii="Tahoma" w:hAnsi="Tahoma" w:cs="Tahoma"/>
          <w:sz w:val="24"/>
          <w:szCs w:val="24"/>
        </w:rPr>
        <w:t xml:space="preserve">, </w:t>
      </w:r>
      <w:r w:rsidR="000B43FB" w:rsidRPr="006E3C00">
        <w:rPr>
          <w:rFonts w:ascii="Sylfaen" w:hAnsi="Sylfaen" w:cs="Sylfaen"/>
          <w:sz w:val="24"/>
          <w:szCs w:val="24"/>
        </w:rPr>
        <w:t>არ</w:t>
      </w:r>
      <w:r w:rsidR="000B43FB" w:rsidRPr="006E3C00">
        <w:rPr>
          <w:rFonts w:ascii="Tahoma" w:hAnsi="Tahoma" w:cs="Tahoma"/>
          <w:sz w:val="24"/>
          <w:szCs w:val="24"/>
        </w:rPr>
        <w:t xml:space="preserve"> </w:t>
      </w:r>
      <w:r w:rsidR="000B43FB" w:rsidRPr="006E3C00">
        <w:rPr>
          <w:rFonts w:ascii="Sylfaen" w:hAnsi="Sylfaen" w:cs="Sylfaen"/>
          <w:sz w:val="24"/>
          <w:szCs w:val="24"/>
        </w:rPr>
        <w:t>უნდა</w:t>
      </w:r>
      <w:r w:rsidR="000B43FB" w:rsidRPr="006E3C00">
        <w:rPr>
          <w:rFonts w:ascii="Tahoma" w:hAnsi="Tahoma" w:cs="Tahoma"/>
          <w:sz w:val="24"/>
          <w:szCs w:val="24"/>
        </w:rPr>
        <w:t xml:space="preserve"> </w:t>
      </w:r>
      <w:r w:rsidR="000B43FB" w:rsidRPr="006E3C00">
        <w:rPr>
          <w:rFonts w:ascii="Sylfaen" w:hAnsi="Sylfaen" w:cs="Sylfaen"/>
          <w:sz w:val="24"/>
          <w:szCs w:val="24"/>
        </w:rPr>
        <w:t>აღენიშნებოდეს</w:t>
      </w:r>
      <w:r w:rsidR="000B43FB" w:rsidRPr="006E3C00">
        <w:rPr>
          <w:rFonts w:ascii="Tahoma" w:hAnsi="Tahoma" w:cs="Tahoma"/>
          <w:sz w:val="24"/>
          <w:szCs w:val="24"/>
        </w:rPr>
        <w:t xml:space="preserve"> </w:t>
      </w:r>
      <w:r w:rsidR="000B43FB" w:rsidRPr="006E3C00">
        <w:rPr>
          <w:rFonts w:ascii="Sylfaen" w:hAnsi="Sylfaen" w:cs="Sylfaen"/>
          <w:sz w:val="24"/>
          <w:szCs w:val="24"/>
        </w:rPr>
        <w:t>დაჭკნობის</w:t>
      </w:r>
      <w:r w:rsidR="000B43FB" w:rsidRPr="006E3C00">
        <w:rPr>
          <w:rFonts w:ascii="Tahoma" w:hAnsi="Tahoma" w:cs="Tahoma"/>
          <w:sz w:val="24"/>
          <w:szCs w:val="24"/>
        </w:rPr>
        <w:t xml:space="preserve">, </w:t>
      </w:r>
      <w:r w:rsidR="000B43FB" w:rsidRPr="006E3C00">
        <w:rPr>
          <w:rFonts w:ascii="Sylfaen" w:hAnsi="Sylfaen" w:cs="Sylfaen"/>
          <w:sz w:val="24"/>
          <w:szCs w:val="24"/>
        </w:rPr>
        <w:t>ლაქების</w:t>
      </w:r>
      <w:r w:rsidR="000B43FB" w:rsidRPr="006E3C00">
        <w:rPr>
          <w:rFonts w:ascii="Tahoma" w:hAnsi="Tahoma" w:cs="Tahoma"/>
          <w:sz w:val="24"/>
          <w:szCs w:val="24"/>
        </w:rPr>
        <w:t xml:space="preserve"> </w:t>
      </w:r>
      <w:r w:rsidR="000B43FB" w:rsidRPr="006E3C00">
        <w:rPr>
          <w:rFonts w:ascii="Sylfaen" w:hAnsi="Sylfaen" w:cs="Sylfaen"/>
          <w:sz w:val="24"/>
          <w:szCs w:val="24"/>
        </w:rPr>
        <w:t>ან</w:t>
      </w:r>
      <w:r w:rsidR="000B43FB" w:rsidRPr="006E3C00">
        <w:rPr>
          <w:rFonts w:ascii="Tahoma" w:hAnsi="Tahoma" w:cs="Tahoma"/>
          <w:sz w:val="24"/>
          <w:szCs w:val="24"/>
        </w:rPr>
        <w:t xml:space="preserve"> </w:t>
      </w:r>
      <w:r w:rsidR="000B43FB" w:rsidRPr="006E3C00">
        <w:rPr>
          <w:rFonts w:ascii="Sylfaen" w:hAnsi="Sylfaen" w:cs="Sylfaen"/>
          <w:sz w:val="24"/>
          <w:szCs w:val="24"/>
        </w:rPr>
        <w:t>მექანიკური</w:t>
      </w:r>
      <w:r w:rsidR="000B43FB" w:rsidRPr="006E3C00">
        <w:rPr>
          <w:rFonts w:ascii="Tahoma" w:hAnsi="Tahoma" w:cs="Tahoma"/>
          <w:sz w:val="24"/>
          <w:szCs w:val="24"/>
        </w:rPr>
        <w:t xml:space="preserve"> </w:t>
      </w:r>
      <w:r w:rsidR="000B43FB" w:rsidRPr="006E3C00">
        <w:rPr>
          <w:rFonts w:ascii="Sylfaen" w:hAnsi="Sylfaen" w:cs="Sylfaen"/>
          <w:sz w:val="24"/>
          <w:szCs w:val="24"/>
        </w:rPr>
        <w:t>დაზიანების</w:t>
      </w:r>
      <w:r w:rsidR="000B43FB" w:rsidRPr="006E3C00">
        <w:rPr>
          <w:rFonts w:ascii="Tahoma" w:hAnsi="Tahoma" w:cs="Tahoma"/>
          <w:sz w:val="24"/>
          <w:szCs w:val="24"/>
        </w:rPr>
        <w:t xml:space="preserve"> </w:t>
      </w:r>
      <w:r w:rsidR="000B43FB" w:rsidRPr="006E3C00">
        <w:rPr>
          <w:rFonts w:ascii="Sylfaen" w:hAnsi="Sylfaen" w:cs="Sylfaen"/>
          <w:sz w:val="24"/>
          <w:szCs w:val="24"/>
        </w:rPr>
        <w:t>ნიშნები</w:t>
      </w:r>
      <w:r w:rsidR="000B43FB" w:rsidRPr="006E3C00">
        <w:rPr>
          <w:rFonts w:ascii="Tahoma" w:hAnsi="Tahoma" w:cs="Tahoma"/>
          <w:sz w:val="24"/>
          <w:szCs w:val="24"/>
        </w:rPr>
        <w:t>.</w:t>
      </w:r>
    </w:p>
    <w:p w14:paraId="168D1C23" w14:textId="4F71FEA8" w:rsidR="000B43FB" w:rsidRPr="006E3C00" w:rsidRDefault="000B43FB" w:rsidP="000B43FB">
      <w:pPr>
        <w:pStyle w:val="ListParagraph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  <w:r w:rsidRPr="006E3C00">
        <w:rPr>
          <w:rFonts w:ascii="Sylfaen" w:hAnsi="Sylfaen" w:cs="Sylfaen"/>
          <w:sz w:val="24"/>
          <w:szCs w:val="24"/>
        </w:rPr>
        <w:t>დამატებითი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გაფორმება</w:t>
      </w:r>
      <w:r w:rsidRPr="006E3C00">
        <w:rPr>
          <w:rFonts w:ascii="Tahoma" w:hAnsi="Tahoma" w:cs="Tahoma"/>
          <w:sz w:val="24"/>
          <w:szCs w:val="24"/>
        </w:rPr>
        <w:t>:</w:t>
      </w:r>
      <w:r w:rsidR="00CD3E4B">
        <w:rPr>
          <w:rFonts w:ascii="Sylfaen" w:hAnsi="Sylfaen" w:cs="Tahoma"/>
          <w:sz w:val="24"/>
          <w:szCs w:val="24"/>
        </w:rPr>
        <w:t xml:space="preserve"> გიფსოფილია</w:t>
      </w:r>
      <w:r w:rsidR="007337ED" w:rsidRPr="006E3C00">
        <w:rPr>
          <w:rFonts w:ascii="Tahoma" w:hAnsi="Tahoma" w:cs="Tahoma"/>
          <w:sz w:val="24"/>
          <w:szCs w:val="24"/>
        </w:rPr>
        <w:t>,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თეთრი</w:t>
      </w:r>
      <w:r w:rsidRPr="006E3C00">
        <w:rPr>
          <w:rFonts w:ascii="Tahoma" w:hAnsi="Tahoma" w:cs="Tahoma"/>
          <w:sz w:val="24"/>
          <w:szCs w:val="24"/>
        </w:rPr>
        <w:t xml:space="preserve">, </w:t>
      </w:r>
      <w:r w:rsidRPr="006E3C00">
        <w:rPr>
          <w:rFonts w:ascii="Sylfaen" w:hAnsi="Sylfaen" w:cs="Sylfaen"/>
          <w:sz w:val="24"/>
          <w:szCs w:val="24"/>
        </w:rPr>
        <w:t>წვრილი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დეკორატიული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მცენარე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ვარდების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გარშემო</w:t>
      </w:r>
      <w:r w:rsidRPr="006E3C00">
        <w:rPr>
          <w:rFonts w:ascii="Tahoma" w:hAnsi="Tahoma" w:cs="Tahoma"/>
          <w:sz w:val="24"/>
          <w:szCs w:val="24"/>
        </w:rPr>
        <w:t>.</w:t>
      </w:r>
    </w:p>
    <w:p w14:paraId="3E7D3618" w14:textId="77777777" w:rsidR="000B43FB" w:rsidRPr="006E3C00" w:rsidRDefault="000B43FB" w:rsidP="000B43FB">
      <w:pPr>
        <w:pStyle w:val="ListParagraph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  <w:r w:rsidRPr="006E3C00">
        <w:rPr>
          <w:rFonts w:ascii="Sylfaen" w:hAnsi="Sylfaen" w:cs="Sylfaen"/>
          <w:sz w:val="24"/>
          <w:szCs w:val="24"/>
        </w:rPr>
        <w:t>ღეროების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სიგრძე</w:t>
      </w:r>
      <w:r w:rsidRPr="006E3C00">
        <w:rPr>
          <w:rFonts w:ascii="Tahoma" w:hAnsi="Tahoma" w:cs="Tahoma"/>
          <w:sz w:val="24"/>
          <w:szCs w:val="24"/>
        </w:rPr>
        <w:t xml:space="preserve">: </w:t>
      </w:r>
      <w:r w:rsidRPr="006E3C00">
        <w:rPr>
          <w:rFonts w:ascii="Sylfaen" w:hAnsi="Sylfaen" w:cs="Sylfaen"/>
          <w:sz w:val="24"/>
          <w:szCs w:val="24"/>
        </w:rPr>
        <w:t>არანაკლებ</w:t>
      </w:r>
      <w:r w:rsidRPr="006E3C00">
        <w:rPr>
          <w:rFonts w:ascii="Tahoma" w:hAnsi="Tahoma" w:cs="Tahoma"/>
          <w:sz w:val="24"/>
          <w:szCs w:val="24"/>
        </w:rPr>
        <w:t xml:space="preserve"> 25–30 </w:t>
      </w:r>
      <w:r w:rsidRPr="006E3C00">
        <w:rPr>
          <w:rFonts w:ascii="Sylfaen" w:hAnsi="Sylfaen" w:cs="Sylfaen"/>
          <w:sz w:val="24"/>
          <w:szCs w:val="24"/>
        </w:rPr>
        <w:t>სმ</w:t>
      </w:r>
      <w:r w:rsidRPr="006E3C00">
        <w:rPr>
          <w:rFonts w:ascii="Tahoma" w:hAnsi="Tahoma" w:cs="Tahoma"/>
          <w:sz w:val="24"/>
          <w:szCs w:val="24"/>
        </w:rPr>
        <w:t>.</w:t>
      </w:r>
    </w:p>
    <w:p w14:paraId="64910637" w14:textId="4FCF7AFC" w:rsidR="000B43FB" w:rsidRPr="006E3C00" w:rsidRDefault="000B43FB" w:rsidP="007337ED">
      <w:pPr>
        <w:pStyle w:val="ListParagraph"/>
        <w:numPr>
          <w:ilvl w:val="0"/>
          <w:numId w:val="46"/>
        </w:numPr>
        <w:tabs>
          <w:tab w:val="clear" w:pos="720"/>
        </w:tabs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  <w:r w:rsidRPr="006E3C00">
        <w:rPr>
          <w:rFonts w:ascii="Sylfaen" w:hAnsi="Sylfaen" w:cs="Sylfaen"/>
          <w:sz w:val="24"/>
          <w:szCs w:val="24"/>
        </w:rPr>
        <w:t>შეფუთვა</w:t>
      </w:r>
      <w:r w:rsidRPr="006E3C00">
        <w:rPr>
          <w:rFonts w:ascii="Tahoma" w:hAnsi="Tahoma" w:cs="Tahoma"/>
          <w:sz w:val="24"/>
          <w:szCs w:val="24"/>
        </w:rPr>
        <w:t xml:space="preserve">: </w:t>
      </w:r>
      <w:r w:rsidRPr="006E3C00">
        <w:rPr>
          <w:rFonts w:ascii="Sylfaen" w:hAnsi="Sylfaen" w:cs="Sylfaen"/>
          <w:sz w:val="24"/>
          <w:szCs w:val="24"/>
        </w:rPr>
        <w:t>თეთრი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ფერის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ქაღალდი</w:t>
      </w:r>
      <w:r w:rsidRPr="006E3C00">
        <w:rPr>
          <w:rFonts w:ascii="Tahoma" w:hAnsi="Tahoma" w:cs="Tahoma"/>
          <w:sz w:val="24"/>
          <w:szCs w:val="24"/>
        </w:rPr>
        <w:t xml:space="preserve">, </w:t>
      </w:r>
      <w:r w:rsidRPr="006E3C00">
        <w:rPr>
          <w:rFonts w:ascii="Sylfaen" w:hAnsi="Sylfaen" w:cs="Sylfaen"/>
          <w:sz w:val="24"/>
          <w:szCs w:val="24"/>
        </w:rPr>
        <w:t>თეთრი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ატლასის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ლენტით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ან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დამკვეთთან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შეთანხმებით</w:t>
      </w:r>
      <w:r w:rsidRPr="006E3C00">
        <w:rPr>
          <w:rFonts w:ascii="Tahoma" w:hAnsi="Tahoma" w:cs="Tahoma"/>
          <w:sz w:val="24"/>
          <w:szCs w:val="24"/>
        </w:rPr>
        <w:t xml:space="preserve"> (</w:t>
      </w:r>
      <w:r w:rsidRPr="006E3C00">
        <w:rPr>
          <w:rFonts w:ascii="Sylfaen" w:hAnsi="Sylfaen" w:cs="Sylfaen"/>
          <w:sz w:val="24"/>
          <w:szCs w:val="24"/>
        </w:rPr>
        <w:t>და</w:t>
      </w:r>
      <w:r w:rsidR="007337ED" w:rsidRPr="006E3C00">
        <w:rPr>
          <w:rFonts w:ascii="Sylfaen" w:hAnsi="Sylfaen" w:cs="Sylfaen"/>
          <w:sz w:val="24"/>
          <w:szCs w:val="24"/>
        </w:rPr>
        <w:t>საშვებია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ასევე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პასტელური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ფერები</w:t>
      </w:r>
      <w:r w:rsidRPr="006E3C00">
        <w:rPr>
          <w:rFonts w:ascii="Tahoma" w:hAnsi="Tahoma" w:cs="Tahoma"/>
          <w:sz w:val="24"/>
          <w:szCs w:val="24"/>
        </w:rPr>
        <w:t>).</w:t>
      </w:r>
    </w:p>
    <w:p w14:paraId="2AA86178" w14:textId="08589048" w:rsidR="000B43FB" w:rsidRPr="006E3C00" w:rsidRDefault="000B43FB" w:rsidP="00DF5B08">
      <w:pPr>
        <w:pStyle w:val="ListParagraph"/>
        <w:autoSpaceDE w:val="0"/>
        <w:autoSpaceDN w:val="0"/>
        <w:adjustRightInd w:val="0"/>
        <w:ind w:left="0"/>
        <w:jc w:val="both"/>
        <w:rPr>
          <w:rFonts w:ascii="Tahoma" w:hAnsi="Tahoma" w:cs="Tahoma"/>
          <w:sz w:val="24"/>
          <w:szCs w:val="24"/>
        </w:rPr>
      </w:pPr>
      <w:r w:rsidRPr="006E3C00">
        <w:rPr>
          <w:rFonts w:ascii="Sylfaen" w:hAnsi="Sylfaen" w:cs="Sylfaen"/>
          <w:sz w:val="24"/>
          <w:szCs w:val="24"/>
        </w:rPr>
        <w:lastRenderedPageBreak/>
        <w:t>ყველა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თაიგული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უნდა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იყოს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="007337ED" w:rsidRPr="006E3C00">
        <w:rPr>
          <w:rFonts w:ascii="Sylfaen" w:hAnsi="Sylfaen" w:cs="Sylfaen"/>
          <w:sz w:val="24"/>
          <w:szCs w:val="24"/>
        </w:rPr>
        <w:t>გულმოდგინედ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="007337ED" w:rsidRPr="006E3C00">
        <w:rPr>
          <w:rFonts w:ascii="Sylfaen" w:hAnsi="Sylfaen" w:cs="Sylfaen"/>
          <w:sz w:val="24"/>
          <w:szCs w:val="24"/>
        </w:rPr>
        <w:t>აწყობილი</w:t>
      </w:r>
      <w:r w:rsidRPr="006E3C00">
        <w:rPr>
          <w:rFonts w:ascii="Tahoma" w:hAnsi="Tahoma" w:cs="Tahoma"/>
          <w:sz w:val="24"/>
          <w:szCs w:val="24"/>
        </w:rPr>
        <w:t xml:space="preserve">, </w:t>
      </w:r>
      <w:r w:rsidRPr="006E3C00">
        <w:rPr>
          <w:rFonts w:ascii="Sylfaen" w:hAnsi="Sylfaen" w:cs="Sylfaen"/>
          <w:sz w:val="24"/>
          <w:szCs w:val="24"/>
        </w:rPr>
        <w:t>არ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უნდა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ჰქონდეს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დაზიანებები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ან</w:t>
      </w:r>
      <w:r w:rsidRPr="006E3C00">
        <w:rPr>
          <w:rFonts w:ascii="Tahoma" w:hAnsi="Tahoma" w:cs="Tahoma"/>
          <w:sz w:val="24"/>
          <w:szCs w:val="24"/>
        </w:rPr>
        <w:t xml:space="preserve"> </w:t>
      </w:r>
      <w:r w:rsidRPr="006E3C00">
        <w:rPr>
          <w:rFonts w:ascii="Sylfaen" w:hAnsi="Sylfaen" w:cs="Sylfaen"/>
          <w:sz w:val="24"/>
          <w:szCs w:val="24"/>
        </w:rPr>
        <w:t>დეფექტები</w:t>
      </w:r>
      <w:r w:rsidRPr="006E3C00">
        <w:rPr>
          <w:rFonts w:ascii="Tahoma" w:hAnsi="Tahoma" w:cs="Tahoma"/>
          <w:sz w:val="24"/>
          <w:szCs w:val="24"/>
        </w:rPr>
        <w:t>.</w:t>
      </w:r>
    </w:p>
    <w:p w14:paraId="68936540" w14:textId="77777777" w:rsidR="000B43FB" w:rsidRPr="006E3C00" w:rsidRDefault="000B43FB" w:rsidP="006C2A7A">
      <w:pPr>
        <w:pStyle w:val="ListParagraph"/>
        <w:autoSpaceDE w:val="0"/>
        <w:autoSpaceDN w:val="0"/>
        <w:adjustRightInd w:val="0"/>
        <w:ind w:hanging="720"/>
        <w:jc w:val="both"/>
        <w:rPr>
          <w:rFonts w:ascii="Tahoma" w:eastAsia="Times New Roman" w:hAnsi="Tahoma" w:cs="Tahoma"/>
          <w:b/>
          <w:bCs/>
          <w:sz w:val="24"/>
          <w:szCs w:val="24"/>
        </w:rPr>
      </w:pPr>
    </w:p>
    <w:p w14:paraId="273717BE" w14:textId="3C650AC0" w:rsidR="00E60AC6" w:rsidRPr="006E3C00" w:rsidRDefault="00E60AC6" w:rsidP="00E60AC6">
      <w:pPr>
        <w:pStyle w:val="ListParagraph"/>
        <w:numPr>
          <w:ilvl w:val="0"/>
          <w:numId w:val="45"/>
        </w:numPr>
        <w:autoSpaceDE w:val="0"/>
        <w:autoSpaceDN w:val="0"/>
        <w:adjustRightInd w:val="0"/>
        <w:ind w:left="360"/>
        <w:jc w:val="both"/>
        <w:rPr>
          <w:rFonts w:ascii="Tahoma" w:hAnsi="Tahoma" w:cs="Tahoma"/>
          <w:b/>
          <w:bCs/>
          <w:sz w:val="24"/>
          <w:szCs w:val="24"/>
        </w:rPr>
      </w:pPr>
      <w:r w:rsidRPr="006E3C00">
        <w:rPr>
          <w:rFonts w:ascii="Sylfaen" w:hAnsi="Sylfaen" w:cs="Sylfaen"/>
          <w:b/>
          <w:bCs/>
          <w:sz w:val="24"/>
          <w:szCs w:val="24"/>
        </w:rPr>
        <w:t>შესყიდვაში</w:t>
      </w:r>
      <w:r w:rsidRPr="006E3C0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597507" w:rsidRPr="006E3C00">
        <w:rPr>
          <w:rFonts w:ascii="Sylfaen" w:hAnsi="Sylfaen" w:cs="Sylfaen"/>
          <w:b/>
          <w:bCs/>
          <w:sz w:val="24"/>
          <w:szCs w:val="24"/>
        </w:rPr>
        <w:t>მონაწილეებისადმი</w:t>
      </w:r>
      <w:r w:rsidRPr="006E3C0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6E3C00">
        <w:rPr>
          <w:rFonts w:ascii="Sylfaen" w:hAnsi="Sylfaen" w:cs="Sylfaen"/>
          <w:b/>
          <w:bCs/>
          <w:sz w:val="24"/>
          <w:szCs w:val="24"/>
        </w:rPr>
        <w:t>მოთხოვნები:</w:t>
      </w:r>
    </w:p>
    <w:p w14:paraId="079697EA" w14:textId="5ACF0784" w:rsidR="00E60AC6" w:rsidRPr="006E3C00" w:rsidRDefault="007337ED" w:rsidP="00E60AC6">
      <w:pPr>
        <w:autoSpaceDE w:val="0"/>
        <w:autoSpaceDN w:val="0"/>
        <w:adjustRightInd w:val="0"/>
        <w:jc w:val="both"/>
        <w:rPr>
          <w:rFonts w:ascii="Tahoma" w:hAnsi="Tahoma" w:cs="Tahoma"/>
          <w:bCs/>
        </w:rPr>
      </w:pPr>
      <w:r w:rsidRPr="006E3C00">
        <w:rPr>
          <w:rFonts w:ascii="Sylfaen" w:hAnsi="Sylfaen" w:cs="Sylfaen"/>
          <w:bCs/>
        </w:rPr>
        <w:t>შესყიდვის</w:t>
      </w:r>
      <w:r w:rsidRPr="006E3C00">
        <w:rPr>
          <w:rFonts w:ascii="Tahoma" w:hAnsi="Tahoma" w:cs="Tahoma"/>
          <w:bCs/>
        </w:rPr>
        <w:t xml:space="preserve"> </w:t>
      </w:r>
      <w:r w:rsidRPr="006E3C00">
        <w:rPr>
          <w:rFonts w:ascii="Sylfaen" w:hAnsi="Sylfaen" w:cs="Sylfaen"/>
          <w:bCs/>
        </w:rPr>
        <w:t>მონაწილემ პროდუქციის</w:t>
      </w:r>
      <w:r w:rsidR="00E60AC6" w:rsidRPr="006E3C00">
        <w:rPr>
          <w:rFonts w:ascii="Tahoma" w:hAnsi="Tahoma" w:cs="Tahoma"/>
          <w:bCs/>
        </w:rPr>
        <w:t xml:space="preserve"> </w:t>
      </w:r>
      <w:r w:rsidR="00E60AC6" w:rsidRPr="006E3C00">
        <w:rPr>
          <w:rFonts w:ascii="Sylfaen" w:hAnsi="Sylfaen" w:cs="Sylfaen"/>
          <w:bCs/>
        </w:rPr>
        <w:t>მიწოდება თავის</w:t>
      </w:r>
      <w:r w:rsidR="00E60AC6" w:rsidRPr="006E3C00">
        <w:rPr>
          <w:rFonts w:ascii="Tahoma" w:hAnsi="Tahoma" w:cs="Tahoma"/>
          <w:bCs/>
        </w:rPr>
        <w:t xml:space="preserve"> </w:t>
      </w:r>
      <w:r w:rsidR="00E60AC6" w:rsidRPr="006E3C00">
        <w:rPr>
          <w:rFonts w:ascii="Sylfaen" w:hAnsi="Sylfaen" w:cs="Sylfaen"/>
          <w:bCs/>
        </w:rPr>
        <w:t>შეთავაზების</w:t>
      </w:r>
      <w:r w:rsidR="00E60AC6" w:rsidRPr="006E3C00">
        <w:rPr>
          <w:rFonts w:ascii="Tahoma" w:hAnsi="Tahoma" w:cs="Tahoma"/>
          <w:bCs/>
        </w:rPr>
        <w:t xml:space="preserve"> </w:t>
      </w:r>
      <w:r w:rsidR="00E60AC6" w:rsidRPr="006E3C00">
        <w:rPr>
          <w:rFonts w:ascii="Sylfaen" w:hAnsi="Sylfaen" w:cs="Sylfaen"/>
          <w:bCs/>
        </w:rPr>
        <w:t>ფასში</w:t>
      </w:r>
      <w:r w:rsidR="00482C4D" w:rsidRPr="006E3C00">
        <w:rPr>
          <w:rFonts w:ascii="Sylfaen" w:hAnsi="Sylfaen" w:cs="Sylfaen"/>
          <w:bCs/>
          <w:lang w:val="ru-RU"/>
        </w:rPr>
        <w:t xml:space="preserve"> </w:t>
      </w:r>
      <w:r w:rsidR="00482C4D" w:rsidRPr="006E3C00">
        <w:rPr>
          <w:rFonts w:ascii="Sylfaen" w:hAnsi="Sylfaen" w:cs="Sylfaen"/>
          <w:bCs/>
        </w:rPr>
        <w:t>უნდა</w:t>
      </w:r>
      <w:r w:rsidR="00482C4D" w:rsidRPr="006E3C00">
        <w:rPr>
          <w:rFonts w:ascii="Tahoma" w:hAnsi="Tahoma" w:cs="Tahoma"/>
          <w:bCs/>
        </w:rPr>
        <w:t xml:space="preserve"> </w:t>
      </w:r>
      <w:r w:rsidR="00482C4D" w:rsidRPr="006E3C00">
        <w:rPr>
          <w:rFonts w:ascii="Sylfaen" w:hAnsi="Sylfaen" w:cs="Sylfaen"/>
          <w:bCs/>
        </w:rPr>
        <w:t>გაითვალისწინოს</w:t>
      </w:r>
      <w:r w:rsidR="00E60AC6" w:rsidRPr="006E3C00">
        <w:rPr>
          <w:rFonts w:ascii="Tahoma" w:hAnsi="Tahoma" w:cs="Tahoma"/>
          <w:bCs/>
        </w:rPr>
        <w:t>.</w:t>
      </w:r>
    </w:p>
    <w:p w14:paraId="374E8EDA" w14:textId="5CB0389C" w:rsidR="00E60AC6" w:rsidRPr="006E3C00" w:rsidRDefault="00E60AC6" w:rsidP="00E60AC6">
      <w:pPr>
        <w:autoSpaceDE w:val="0"/>
        <w:autoSpaceDN w:val="0"/>
        <w:adjustRightInd w:val="0"/>
        <w:jc w:val="both"/>
        <w:rPr>
          <w:rFonts w:ascii="Tahoma" w:hAnsi="Tahoma" w:cs="Tahoma"/>
          <w:bCs/>
        </w:rPr>
      </w:pPr>
      <w:r w:rsidRPr="006E3C00">
        <w:rPr>
          <w:rFonts w:ascii="Sylfaen" w:hAnsi="Sylfaen" w:cs="Sylfaen"/>
          <w:bCs/>
        </w:rPr>
        <w:t>შესასყიდი</w:t>
      </w:r>
      <w:r w:rsidRPr="006E3C00">
        <w:rPr>
          <w:rFonts w:ascii="Tahoma" w:hAnsi="Tahoma" w:cs="Tahoma"/>
          <w:bCs/>
        </w:rPr>
        <w:t xml:space="preserve"> </w:t>
      </w:r>
      <w:r w:rsidR="007337ED" w:rsidRPr="006E3C00">
        <w:rPr>
          <w:rFonts w:ascii="Sylfaen" w:hAnsi="Sylfaen" w:cs="Sylfaen"/>
          <w:bCs/>
        </w:rPr>
        <w:t>პროდუქციის</w:t>
      </w:r>
      <w:r w:rsidRPr="006E3C00">
        <w:rPr>
          <w:rFonts w:ascii="Tahoma" w:hAnsi="Tahoma" w:cs="Tahoma"/>
          <w:bCs/>
        </w:rPr>
        <w:t xml:space="preserve"> </w:t>
      </w:r>
      <w:r w:rsidRPr="006E3C00">
        <w:rPr>
          <w:rFonts w:ascii="Sylfaen" w:hAnsi="Sylfaen" w:cs="Sylfaen"/>
          <w:bCs/>
        </w:rPr>
        <w:t>მიწოდება</w:t>
      </w:r>
      <w:r w:rsidRPr="006E3C00">
        <w:rPr>
          <w:rFonts w:ascii="Tahoma" w:hAnsi="Tahoma" w:cs="Tahoma"/>
          <w:bCs/>
        </w:rPr>
        <w:t xml:space="preserve"> </w:t>
      </w:r>
      <w:r w:rsidRPr="006E3C00">
        <w:rPr>
          <w:rFonts w:ascii="Sylfaen" w:hAnsi="Sylfaen" w:cs="Sylfaen"/>
          <w:bCs/>
        </w:rPr>
        <w:t>უნდა</w:t>
      </w:r>
      <w:r w:rsidRPr="006E3C00">
        <w:rPr>
          <w:rFonts w:ascii="Tahoma" w:hAnsi="Tahoma" w:cs="Tahoma"/>
          <w:bCs/>
        </w:rPr>
        <w:t xml:space="preserve"> </w:t>
      </w:r>
      <w:r w:rsidR="007337ED" w:rsidRPr="006E3C00">
        <w:rPr>
          <w:rFonts w:ascii="Sylfaen" w:hAnsi="Sylfaen" w:cs="Sylfaen"/>
          <w:bCs/>
        </w:rPr>
        <w:t>მოხდეს</w:t>
      </w:r>
      <w:r w:rsidRPr="006E3C00">
        <w:rPr>
          <w:rFonts w:ascii="Tahoma" w:hAnsi="Tahoma" w:cs="Tahoma"/>
          <w:bCs/>
        </w:rPr>
        <w:t xml:space="preserve"> </w:t>
      </w:r>
      <w:r w:rsidRPr="006E3C00">
        <w:rPr>
          <w:rFonts w:ascii="Sylfaen" w:hAnsi="Sylfaen" w:cs="Sylfaen"/>
          <w:bCs/>
        </w:rPr>
        <w:t>მყიდველის</w:t>
      </w:r>
      <w:r w:rsidRPr="006E3C00">
        <w:rPr>
          <w:rFonts w:ascii="Tahoma" w:hAnsi="Tahoma" w:cs="Tahoma"/>
          <w:bCs/>
        </w:rPr>
        <w:t xml:space="preserve"> </w:t>
      </w:r>
      <w:r w:rsidRPr="006E3C00">
        <w:rPr>
          <w:rFonts w:ascii="Sylfaen" w:hAnsi="Sylfaen" w:cs="Sylfaen"/>
          <w:bCs/>
        </w:rPr>
        <w:t>მისამართზე</w:t>
      </w:r>
      <w:r w:rsidRPr="006E3C00">
        <w:rPr>
          <w:rFonts w:ascii="Tahoma" w:hAnsi="Tahoma" w:cs="Tahoma"/>
          <w:bCs/>
        </w:rPr>
        <w:t xml:space="preserve">: </w:t>
      </w:r>
      <w:r w:rsidRPr="006E3C00">
        <w:rPr>
          <w:rFonts w:ascii="Sylfaen" w:hAnsi="Sylfaen" w:cs="Sylfaen"/>
          <w:bCs/>
        </w:rPr>
        <w:t>ქ</w:t>
      </w:r>
      <w:r w:rsidRPr="006E3C00">
        <w:rPr>
          <w:rFonts w:ascii="Tahoma" w:hAnsi="Tahoma" w:cs="Tahoma"/>
          <w:bCs/>
        </w:rPr>
        <w:t xml:space="preserve">. </w:t>
      </w:r>
      <w:r w:rsidRPr="006E3C00">
        <w:rPr>
          <w:rFonts w:ascii="Sylfaen" w:hAnsi="Sylfaen" w:cs="Sylfaen"/>
          <w:bCs/>
        </w:rPr>
        <w:t>თბილისი</w:t>
      </w:r>
      <w:r w:rsidRPr="006E3C00">
        <w:rPr>
          <w:rFonts w:ascii="Tahoma" w:hAnsi="Tahoma" w:cs="Tahoma"/>
          <w:bCs/>
        </w:rPr>
        <w:t xml:space="preserve">, </w:t>
      </w:r>
      <w:r w:rsidRPr="006E3C00">
        <w:rPr>
          <w:rFonts w:ascii="Sylfaen" w:hAnsi="Sylfaen" w:cs="Sylfaen"/>
          <w:bCs/>
        </w:rPr>
        <w:t>ო</w:t>
      </w:r>
      <w:r w:rsidRPr="006E3C00">
        <w:rPr>
          <w:rFonts w:ascii="Tahoma" w:hAnsi="Tahoma" w:cs="Tahoma"/>
          <w:bCs/>
        </w:rPr>
        <w:t xml:space="preserve">. </w:t>
      </w:r>
      <w:r w:rsidRPr="006E3C00">
        <w:rPr>
          <w:rFonts w:ascii="Sylfaen" w:hAnsi="Sylfaen" w:cs="Sylfaen"/>
          <w:bCs/>
        </w:rPr>
        <w:t>ჩხეიძის</w:t>
      </w:r>
      <w:r w:rsidRPr="006E3C00">
        <w:rPr>
          <w:rFonts w:ascii="Tahoma" w:hAnsi="Tahoma" w:cs="Tahoma"/>
          <w:bCs/>
        </w:rPr>
        <w:t xml:space="preserve"> </w:t>
      </w:r>
      <w:r w:rsidRPr="006E3C00">
        <w:rPr>
          <w:rFonts w:ascii="Sylfaen" w:hAnsi="Sylfaen" w:cs="Sylfaen"/>
          <w:bCs/>
        </w:rPr>
        <w:t>ქ</w:t>
      </w:r>
      <w:r w:rsidRPr="006E3C00">
        <w:rPr>
          <w:rFonts w:ascii="Tahoma" w:hAnsi="Tahoma" w:cs="Tahoma"/>
          <w:bCs/>
        </w:rPr>
        <w:t>. №10.</w:t>
      </w:r>
      <w:r w:rsidR="007337ED" w:rsidRPr="006E3C00">
        <w:rPr>
          <w:rFonts w:ascii="Tahoma" w:hAnsi="Tahoma" w:cs="Tahoma"/>
          <w:bCs/>
        </w:rPr>
        <w:t xml:space="preserve"> </w:t>
      </w:r>
    </w:p>
    <w:p w14:paraId="08EE889B" w14:textId="5F790258" w:rsidR="00A133B5" w:rsidRPr="006E3C00" w:rsidRDefault="00E60AC6" w:rsidP="00E60AC6">
      <w:pPr>
        <w:autoSpaceDE w:val="0"/>
        <w:autoSpaceDN w:val="0"/>
        <w:adjustRightInd w:val="0"/>
        <w:jc w:val="both"/>
        <w:rPr>
          <w:rFonts w:ascii="Tahoma" w:hAnsi="Tahoma" w:cs="Tahoma"/>
          <w:bCs/>
        </w:rPr>
      </w:pPr>
      <w:r w:rsidRPr="006E3C00">
        <w:rPr>
          <w:rFonts w:ascii="Sylfaen" w:hAnsi="Sylfaen" w:cs="Sylfaen"/>
          <w:bCs/>
        </w:rPr>
        <w:t>მომწოდებელი</w:t>
      </w:r>
      <w:r w:rsidRPr="006E3C00">
        <w:rPr>
          <w:rFonts w:ascii="Tahoma" w:hAnsi="Tahoma" w:cs="Tahoma"/>
          <w:bCs/>
        </w:rPr>
        <w:t xml:space="preserve"> </w:t>
      </w:r>
      <w:r w:rsidRPr="006E3C00">
        <w:rPr>
          <w:rFonts w:ascii="Sylfaen" w:hAnsi="Sylfaen" w:cs="Sylfaen"/>
          <w:bCs/>
        </w:rPr>
        <w:t>პასუხისმგებელია</w:t>
      </w:r>
      <w:r w:rsidRPr="006E3C00">
        <w:rPr>
          <w:rFonts w:ascii="Tahoma" w:hAnsi="Tahoma" w:cs="Tahoma"/>
          <w:bCs/>
        </w:rPr>
        <w:t xml:space="preserve">  </w:t>
      </w:r>
      <w:r w:rsidR="00EC69F5" w:rsidRPr="006E3C00">
        <w:rPr>
          <w:rFonts w:ascii="Sylfaen" w:hAnsi="Sylfaen" w:cs="Sylfaen"/>
          <w:bCs/>
        </w:rPr>
        <w:t>მ</w:t>
      </w:r>
      <w:r w:rsidR="007D6972" w:rsidRPr="006E3C00">
        <w:rPr>
          <w:rFonts w:ascii="Sylfaen" w:hAnsi="Sylfaen" w:cs="Sylfaen"/>
          <w:bCs/>
        </w:rPr>
        <w:t>ო</w:t>
      </w:r>
      <w:r w:rsidR="00EC69F5" w:rsidRPr="006E3C00">
        <w:rPr>
          <w:rFonts w:ascii="Sylfaen" w:hAnsi="Sylfaen" w:cs="Sylfaen"/>
          <w:bCs/>
        </w:rPr>
        <w:t>წოდებული</w:t>
      </w:r>
      <w:r w:rsidR="00EC69F5" w:rsidRPr="006E3C00">
        <w:rPr>
          <w:rFonts w:ascii="Tahoma" w:hAnsi="Tahoma" w:cs="Tahoma"/>
          <w:bCs/>
        </w:rPr>
        <w:t xml:space="preserve"> </w:t>
      </w:r>
      <w:r w:rsidR="00EC69F5" w:rsidRPr="006E3C00">
        <w:rPr>
          <w:rFonts w:ascii="Sylfaen" w:hAnsi="Sylfaen" w:cs="Sylfaen"/>
          <w:bCs/>
        </w:rPr>
        <w:t>პროდუქციის</w:t>
      </w:r>
      <w:r w:rsidR="00EC69F5" w:rsidRPr="006E3C00">
        <w:rPr>
          <w:rFonts w:ascii="Tahoma" w:hAnsi="Tahoma" w:cs="Tahoma"/>
          <w:bCs/>
        </w:rPr>
        <w:t xml:space="preserve"> </w:t>
      </w:r>
      <w:r w:rsidR="00EC69F5" w:rsidRPr="006E3C00">
        <w:rPr>
          <w:rFonts w:ascii="Sylfaen" w:hAnsi="Sylfaen" w:cs="Sylfaen"/>
          <w:bCs/>
        </w:rPr>
        <w:t>რაოდენობაზე</w:t>
      </w:r>
      <w:r w:rsidR="00EC69F5" w:rsidRPr="006E3C00">
        <w:rPr>
          <w:rFonts w:ascii="Tahoma" w:hAnsi="Tahoma" w:cs="Tahoma"/>
          <w:bCs/>
        </w:rPr>
        <w:t xml:space="preserve">, </w:t>
      </w:r>
      <w:r w:rsidR="00EC69F5" w:rsidRPr="006E3C00">
        <w:rPr>
          <w:rFonts w:ascii="Sylfaen" w:hAnsi="Sylfaen" w:cs="Sylfaen"/>
          <w:bCs/>
        </w:rPr>
        <w:t>აგრეთვე</w:t>
      </w:r>
      <w:r w:rsidR="00EC69F5" w:rsidRPr="006E3C00">
        <w:rPr>
          <w:rFonts w:ascii="Tahoma" w:hAnsi="Tahoma" w:cs="Tahoma"/>
          <w:bCs/>
        </w:rPr>
        <w:t xml:space="preserve"> </w:t>
      </w:r>
      <w:r w:rsidR="00EC69F5" w:rsidRPr="006E3C00">
        <w:rPr>
          <w:rFonts w:ascii="Sylfaen" w:hAnsi="Sylfaen" w:cs="Sylfaen"/>
          <w:bCs/>
        </w:rPr>
        <w:t>დაზიანებული</w:t>
      </w:r>
      <w:r w:rsidR="00EC69F5" w:rsidRPr="006E3C00">
        <w:rPr>
          <w:rFonts w:ascii="Tahoma" w:hAnsi="Tahoma" w:cs="Tahoma"/>
          <w:bCs/>
        </w:rPr>
        <w:t xml:space="preserve"> </w:t>
      </w:r>
      <w:r w:rsidR="00EC69F5" w:rsidRPr="006E3C00">
        <w:rPr>
          <w:rFonts w:ascii="Sylfaen" w:hAnsi="Sylfaen" w:cs="Sylfaen"/>
          <w:bCs/>
        </w:rPr>
        <w:t>ან</w:t>
      </w:r>
      <w:r w:rsidR="00EC69F5" w:rsidRPr="006E3C00">
        <w:rPr>
          <w:rFonts w:ascii="Tahoma" w:hAnsi="Tahoma" w:cs="Tahoma"/>
          <w:bCs/>
        </w:rPr>
        <w:t xml:space="preserve"> </w:t>
      </w:r>
      <w:r w:rsidR="00EC69F5" w:rsidRPr="006E3C00">
        <w:rPr>
          <w:rFonts w:ascii="Sylfaen" w:hAnsi="Sylfaen" w:cs="Sylfaen"/>
          <w:bCs/>
        </w:rPr>
        <w:t>მოთხოვნებთან</w:t>
      </w:r>
      <w:r w:rsidR="00EC69F5" w:rsidRPr="006E3C00">
        <w:rPr>
          <w:rFonts w:ascii="Tahoma" w:hAnsi="Tahoma" w:cs="Tahoma"/>
          <w:bCs/>
        </w:rPr>
        <w:t xml:space="preserve"> </w:t>
      </w:r>
      <w:r w:rsidR="00EC69F5" w:rsidRPr="006E3C00">
        <w:rPr>
          <w:rFonts w:ascii="Sylfaen" w:hAnsi="Sylfaen" w:cs="Sylfaen"/>
          <w:bCs/>
        </w:rPr>
        <w:t>შეუსაბამო</w:t>
      </w:r>
      <w:r w:rsidR="00EC69F5" w:rsidRPr="006E3C00">
        <w:rPr>
          <w:rFonts w:ascii="Tahoma" w:hAnsi="Tahoma" w:cs="Tahoma"/>
          <w:bCs/>
        </w:rPr>
        <w:t xml:space="preserve"> </w:t>
      </w:r>
      <w:r w:rsidR="00EC69F5" w:rsidRPr="006E3C00">
        <w:rPr>
          <w:rFonts w:ascii="Sylfaen" w:hAnsi="Sylfaen" w:cs="Sylfaen"/>
          <w:bCs/>
        </w:rPr>
        <w:t>თაიგულების</w:t>
      </w:r>
      <w:r w:rsidR="00EC69F5" w:rsidRPr="006E3C00">
        <w:rPr>
          <w:rFonts w:ascii="Tahoma" w:hAnsi="Tahoma" w:cs="Tahoma"/>
          <w:bCs/>
        </w:rPr>
        <w:t xml:space="preserve"> </w:t>
      </w:r>
      <w:r w:rsidR="00EC69F5" w:rsidRPr="006E3C00">
        <w:rPr>
          <w:rFonts w:ascii="Sylfaen" w:hAnsi="Sylfaen" w:cs="Sylfaen"/>
          <w:bCs/>
        </w:rPr>
        <w:t>ჩანაცვლებაზე</w:t>
      </w:r>
      <w:r w:rsidR="00EC69F5" w:rsidRPr="006E3C00">
        <w:rPr>
          <w:rFonts w:ascii="Tahoma" w:hAnsi="Tahoma" w:cs="Tahoma"/>
          <w:bCs/>
        </w:rPr>
        <w:t>.</w:t>
      </w:r>
    </w:p>
    <w:p w14:paraId="1239BE35" w14:textId="77777777" w:rsidR="00824D56" w:rsidRPr="006E3C00" w:rsidRDefault="00824D56" w:rsidP="00911FB8">
      <w:pPr>
        <w:autoSpaceDE w:val="0"/>
        <w:autoSpaceDN w:val="0"/>
        <w:adjustRightInd w:val="0"/>
        <w:jc w:val="both"/>
        <w:rPr>
          <w:rFonts w:ascii="Tahoma" w:eastAsiaTheme="minorEastAsia" w:hAnsi="Tahoma" w:cs="Tahoma"/>
          <w:b/>
        </w:rPr>
      </w:pPr>
    </w:p>
    <w:p w14:paraId="1D2D7C8F" w14:textId="0FB1BED4" w:rsidR="00E60AC6" w:rsidRPr="006E3C00" w:rsidRDefault="00911FB8" w:rsidP="00E60AC6">
      <w:pPr>
        <w:autoSpaceDE w:val="0"/>
        <w:autoSpaceDN w:val="0"/>
        <w:adjustRightInd w:val="0"/>
        <w:jc w:val="both"/>
        <w:rPr>
          <w:rFonts w:ascii="Tahoma" w:eastAsiaTheme="minorEastAsia" w:hAnsi="Tahoma" w:cs="Tahoma"/>
          <w:b/>
          <w:bCs/>
        </w:rPr>
      </w:pPr>
      <w:r w:rsidRPr="006E3C00">
        <w:rPr>
          <w:rFonts w:ascii="Tahoma" w:eastAsiaTheme="minorEastAsia" w:hAnsi="Tahoma" w:cs="Tahoma"/>
          <w:b/>
        </w:rPr>
        <w:t>4</w:t>
      </w:r>
      <w:r w:rsidR="00385F0C" w:rsidRPr="006E3C00">
        <w:rPr>
          <w:rFonts w:ascii="Tahoma" w:eastAsiaTheme="minorEastAsia" w:hAnsi="Tahoma" w:cs="Tahoma"/>
          <w:b/>
        </w:rPr>
        <w:t>.</w:t>
      </w:r>
      <w:r w:rsidR="00E60AC6" w:rsidRPr="006E3C00">
        <w:rPr>
          <w:b/>
          <w:bCs/>
          <w:lang w:eastAsia="ka-GE"/>
        </w:rPr>
        <w:t xml:space="preserve"> </w:t>
      </w:r>
      <w:r w:rsidR="00E60AC6" w:rsidRPr="006E3C00">
        <w:rPr>
          <w:rFonts w:ascii="Sylfaen" w:eastAsiaTheme="minorEastAsia" w:hAnsi="Sylfaen" w:cs="Sylfaen"/>
          <w:b/>
          <w:bCs/>
        </w:rPr>
        <w:t>წარსადგენი</w:t>
      </w:r>
      <w:r w:rsidR="00E60AC6" w:rsidRPr="006E3C00">
        <w:rPr>
          <w:rFonts w:ascii="Tahoma" w:eastAsiaTheme="minorEastAsia" w:hAnsi="Tahoma" w:cs="Tahoma"/>
          <w:b/>
          <w:bCs/>
        </w:rPr>
        <w:t xml:space="preserve"> </w:t>
      </w:r>
      <w:r w:rsidR="00E60AC6" w:rsidRPr="006E3C00">
        <w:rPr>
          <w:rFonts w:ascii="Sylfaen" w:eastAsiaTheme="minorEastAsia" w:hAnsi="Sylfaen" w:cs="Sylfaen"/>
          <w:b/>
          <w:bCs/>
        </w:rPr>
        <w:t>დოკუმენტაციის</w:t>
      </w:r>
      <w:r w:rsidR="00E60AC6" w:rsidRPr="006E3C00">
        <w:rPr>
          <w:rFonts w:ascii="Tahoma" w:eastAsiaTheme="minorEastAsia" w:hAnsi="Tahoma" w:cs="Tahoma"/>
          <w:b/>
          <w:bCs/>
        </w:rPr>
        <w:t xml:space="preserve"> </w:t>
      </w:r>
      <w:r w:rsidR="00E60AC6" w:rsidRPr="006E3C00">
        <w:rPr>
          <w:rFonts w:ascii="Sylfaen" w:eastAsiaTheme="minorEastAsia" w:hAnsi="Sylfaen" w:cs="Sylfaen"/>
          <w:b/>
          <w:bCs/>
        </w:rPr>
        <w:t>მოთხოვნები:</w:t>
      </w:r>
    </w:p>
    <w:p w14:paraId="75103105" w14:textId="57310910" w:rsidR="00E60AC6" w:rsidRPr="006E3C00" w:rsidRDefault="00EC69F5" w:rsidP="00E60AC6">
      <w:pPr>
        <w:autoSpaceDE w:val="0"/>
        <w:autoSpaceDN w:val="0"/>
        <w:adjustRightInd w:val="0"/>
        <w:jc w:val="both"/>
        <w:rPr>
          <w:rFonts w:ascii="Tahoma" w:eastAsiaTheme="minorEastAsia" w:hAnsi="Tahoma" w:cs="Tahoma"/>
          <w:bCs/>
        </w:rPr>
      </w:pPr>
      <w:r w:rsidRPr="006E3C00">
        <w:rPr>
          <w:rFonts w:ascii="Sylfaen" w:eastAsiaTheme="minorEastAsia" w:hAnsi="Sylfaen" w:cs="Sylfaen"/>
          <w:bCs/>
        </w:rPr>
        <w:t>შეთავაზებაში</w:t>
      </w:r>
      <w:r w:rsidR="00E60AC6" w:rsidRPr="006E3C00">
        <w:rPr>
          <w:rFonts w:ascii="Tahoma" w:eastAsiaTheme="minorEastAsia" w:hAnsi="Tahoma" w:cs="Tahoma"/>
          <w:bCs/>
        </w:rPr>
        <w:t xml:space="preserve"> </w:t>
      </w:r>
      <w:r w:rsidR="00E60AC6" w:rsidRPr="006E3C00">
        <w:rPr>
          <w:rFonts w:ascii="Sylfaen" w:eastAsiaTheme="minorEastAsia" w:hAnsi="Sylfaen" w:cs="Sylfaen"/>
          <w:bCs/>
        </w:rPr>
        <w:t>მითითებული</w:t>
      </w:r>
      <w:r w:rsidR="00E60AC6" w:rsidRPr="006E3C00">
        <w:rPr>
          <w:rFonts w:ascii="Tahoma" w:eastAsiaTheme="minorEastAsia" w:hAnsi="Tahoma" w:cs="Tahoma"/>
          <w:bCs/>
        </w:rPr>
        <w:t xml:space="preserve"> </w:t>
      </w:r>
      <w:r w:rsidR="00E60AC6" w:rsidRPr="006E3C00">
        <w:rPr>
          <w:rFonts w:ascii="Sylfaen" w:eastAsiaTheme="minorEastAsia" w:hAnsi="Sylfaen" w:cs="Sylfaen"/>
          <w:bCs/>
        </w:rPr>
        <w:t>უნდა</w:t>
      </w:r>
      <w:r w:rsidR="00E60AC6" w:rsidRPr="006E3C00">
        <w:rPr>
          <w:rFonts w:ascii="Tahoma" w:eastAsiaTheme="minorEastAsia" w:hAnsi="Tahoma" w:cs="Tahoma"/>
          <w:bCs/>
        </w:rPr>
        <w:t xml:space="preserve"> </w:t>
      </w:r>
      <w:r w:rsidR="00E60AC6" w:rsidRPr="006E3C00">
        <w:rPr>
          <w:rFonts w:ascii="Sylfaen" w:eastAsiaTheme="minorEastAsia" w:hAnsi="Sylfaen" w:cs="Sylfaen"/>
          <w:bCs/>
        </w:rPr>
        <w:t>იყოს</w:t>
      </w:r>
      <w:r w:rsidR="00E60AC6" w:rsidRPr="006E3C00">
        <w:rPr>
          <w:rFonts w:ascii="Tahoma" w:eastAsiaTheme="minorEastAsia" w:hAnsi="Tahoma" w:cs="Tahoma"/>
          <w:bCs/>
        </w:rPr>
        <w:t xml:space="preserve"> </w:t>
      </w:r>
      <w:r w:rsidR="00E60AC6" w:rsidRPr="006E3C00">
        <w:rPr>
          <w:rFonts w:ascii="Sylfaen" w:eastAsiaTheme="minorEastAsia" w:hAnsi="Sylfaen" w:cs="Sylfaen"/>
          <w:bCs/>
        </w:rPr>
        <w:t>ერთი</w:t>
      </w:r>
      <w:r w:rsidR="00E60AC6" w:rsidRPr="006E3C00">
        <w:rPr>
          <w:rFonts w:ascii="Tahoma" w:eastAsiaTheme="minorEastAsia" w:hAnsi="Tahoma" w:cs="Tahoma"/>
          <w:bCs/>
        </w:rPr>
        <w:t xml:space="preserve"> </w:t>
      </w:r>
      <w:r w:rsidRPr="006E3C00">
        <w:rPr>
          <w:rFonts w:ascii="Sylfaen" w:eastAsiaTheme="minorEastAsia" w:hAnsi="Sylfaen" w:cs="Sylfaen"/>
          <w:bCs/>
        </w:rPr>
        <w:t>თაიგულის</w:t>
      </w:r>
      <w:r w:rsidR="00E60AC6" w:rsidRPr="006E3C00">
        <w:rPr>
          <w:rFonts w:ascii="Tahoma" w:eastAsiaTheme="minorEastAsia" w:hAnsi="Tahoma" w:cs="Tahoma"/>
          <w:bCs/>
        </w:rPr>
        <w:t xml:space="preserve"> </w:t>
      </w:r>
      <w:r w:rsidR="00E60AC6" w:rsidRPr="006E3C00">
        <w:rPr>
          <w:rFonts w:ascii="Sylfaen" w:eastAsiaTheme="minorEastAsia" w:hAnsi="Sylfaen" w:cs="Sylfaen"/>
          <w:bCs/>
        </w:rPr>
        <w:t>ფასი</w:t>
      </w:r>
      <w:r w:rsidR="00E60AC6" w:rsidRPr="006E3C00">
        <w:rPr>
          <w:rFonts w:ascii="Tahoma" w:eastAsiaTheme="minorEastAsia" w:hAnsi="Tahoma" w:cs="Tahoma"/>
          <w:bCs/>
        </w:rPr>
        <w:t xml:space="preserve">, </w:t>
      </w:r>
      <w:r w:rsidR="00E60AC6" w:rsidRPr="006E3C00">
        <w:rPr>
          <w:rFonts w:ascii="Sylfaen" w:eastAsiaTheme="minorEastAsia" w:hAnsi="Sylfaen" w:cs="Sylfaen"/>
          <w:bCs/>
        </w:rPr>
        <w:t>ა</w:t>
      </w:r>
      <w:r w:rsidR="00AC4743" w:rsidRPr="006E3C00">
        <w:rPr>
          <w:rFonts w:ascii="Sylfaen" w:eastAsiaTheme="minorEastAsia" w:hAnsi="Sylfaen" w:cs="Sylfaen"/>
          <w:bCs/>
        </w:rPr>
        <w:t>გრეთვე</w:t>
      </w:r>
      <w:r w:rsidR="00E60AC6" w:rsidRPr="006E3C00">
        <w:rPr>
          <w:rFonts w:ascii="Tahoma" w:eastAsiaTheme="minorEastAsia" w:hAnsi="Tahoma" w:cs="Tahoma"/>
          <w:bCs/>
        </w:rPr>
        <w:t xml:space="preserve"> </w:t>
      </w:r>
      <w:r w:rsidR="00E60AC6" w:rsidRPr="006E3C00">
        <w:rPr>
          <w:rFonts w:ascii="Sylfaen" w:eastAsiaTheme="minorEastAsia" w:hAnsi="Sylfaen" w:cs="Sylfaen"/>
          <w:bCs/>
        </w:rPr>
        <w:t>საერთო</w:t>
      </w:r>
      <w:r w:rsidR="00E60AC6" w:rsidRPr="006E3C00">
        <w:rPr>
          <w:rFonts w:ascii="Tahoma" w:eastAsiaTheme="minorEastAsia" w:hAnsi="Tahoma" w:cs="Tahoma"/>
          <w:bCs/>
        </w:rPr>
        <w:t xml:space="preserve"> </w:t>
      </w:r>
      <w:r w:rsidR="00E60AC6" w:rsidRPr="006E3C00">
        <w:rPr>
          <w:rFonts w:ascii="Sylfaen" w:eastAsiaTheme="minorEastAsia" w:hAnsi="Sylfaen" w:cs="Sylfaen"/>
          <w:bCs/>
        </w:rPr>
        <w:t>ღირებულება</w:t>
      </w:r>
      <w:r w:rsidR="00E60AC6" w:rsidRPr="006E3C00">
        <w:rPr>
          <w:rFonts w:ascii="Tahoma" w:eastAsiaTheme="minorEastAsia" w:hAnsi="Tahoma" w:cs="Tahoma"/>
          <w:bCs/>
        </w:rPr>
        <w:t>.</w:t>
      </w:r>
    </w:p>
    <w:p w14:paraId="5FB28D3C" w14:textId="77777777" w:rsidR="00A133B5" w:rsidRPr="006E3C00" w:rsidRDefault="00A133B5" w:rsidP="00911FB8">
      <w:pPr>
        <w:autoSpaceDE w:val="0"/>
        <w:autoSpaceDN w:val="0"/>
        <w:adjustRightInd w:val="0"/>
        <w:jc w:val="both"/>
        <w:rPr>
          <w:rFonts w:ascii="Tahoma" w:hAnsi="Tahoma" w:cs="Tahoma"/>
          <w:bCs/>
        </w:rPr>
      </w:pPr>
    </w:p>
    <w:p w14:paraId="4C53961B" w14:textId="6C0EC345" w:rsidR="00911FB8" w:rsidRPr="006E3C00" w:rsidRDefault="00911FB8" w:rsidP="00911FB8">
      <w:pPr>
        <w:autoSpaceDE w:val="0"/>
        <w:autoSpaceDN w:val="0"/>
        <w:adjustRightInd w:val="0"/>
        <w:jc w:val="both"/>
        <w:rPr>
          <w:rFonts w:ascii="Tahoma" w:eastAsia="Calibri" w:hAnsi="Tahoma" w:cs="Tahoma"/>
          <w:b/>
        </w:rPr>
      </w:pPr>
      <w:r w:rsidRPr="006E3C00">
        <w:rPr>
          <w:rFonts w:ascii="Tahoma" w:hAnsi="Tahoma" w:cs="Tahoma"/>
          <w:b/>
        </w:rPr>
        <w:t xml:space="preserve">5. </w:t>
      </w:r>
      <w:r w:rsidR="00AC4743" w:rsidRPr="006E3C00">
        <w:rPr>
          <w:rFonts w:ascii="Sylfaen" w:hAnsi="Sylfaen" w:cs="Sylfaen"/>
          <w:b/>
        </w:rPr>
        <w:t>ანგარიშსწორება</w:t>
      </w:r>
      <w:r w:rsidR="00AC4743" w:rsidRPr="006E3C00">
        <w:rPr>
          <w:rFonts w:ascii="Tahoma" w:hAnsi="Tahoma" w:cs="Tahoma"/>
          <w:b/>
        </w:rPr>
        <w:t xml:space="preserve"> </w:t>
      </w:r>
      <w:r w:rsidR="00AC4743" w:rsidRPr="006E3C00">
        <w:rPr>
          <w:rFonts w:ascii="Sylfaen" w:hAnsi="Sylfaen" w:cs="Sylfaen"/>
          <w:b/>
        </w:rPr>
        <w:t>მომწოდებელთან</w:t>
      </w:r>
      <w:r w:rsidRPr="006E3C00">
        <w:rPr>
          <w:rFonts w:ascii="Tahoma" w:hAnsi="Tahoma" w:cs="Tahoma"/>
          <w:b/>
        </w:rPr>
        <w:t xml:space="preserve">:  </w:t>
      </w:r>
    </w:p>
    <w:p w14:paraId="0652FC11" w14:textId="77777777" w:rsidR="00215492" w:rsidRDefault="00215492" w:rsidP="00215492">
      <w:pPr>
        <w:autoSpaceDE w:val="0"/>
        <w:autoSpaceDN w:val="0"/>
        <w:adjustRightInd w:val="0"/>
        <w:jc w:val="both"/>
        <w:rPr>
          <w:rFonts w:ascii="Tahoma" w:eastAsia="Calibri" w:hAnsi="Tahoma" w:cs="Tahoma"/>
        </w:rPr>
      </w:pPr>
      <w:r w:rsidRPr="00E80690">
        <w:rPr>
          <w:rFonts w:ascii="Sylfaen" w:hAnsi="Sylfaen" w:cs="Sylfaen"/>
        </w:rPr>
        <w:t>სრული</w:t>
      </w:r>
      <w:r w:rsidRPr="00E80690">
        <w:t xml:space="preserve"> </w:t>
      </w:r>
      <w:r w:rsidRPr="00E80690">
        <w:rPr>
          <w:rFonts w:ascii="Sylfaen" w:hAnsi="Sylfaen" w:cs="Sylfaen"/>
        </w:rPr>
        <w:t>ინფორმაცია</w:t>
      </w:r>
      <w:r w:rsidRPr="00E80690">
        <w:t xml:space="preserve"> </w:t>
      </w:r>
      <w:r w:rsidRPr="00E80690">
        <w:rPr>
          <w:rFonts w:ascii="Sylfaen" w:hAnsi="Sylfaen" w:cs="Sylfaen"/>
        </w:rPr>
        <w:t>წინამდებარე</w:t>
      </w:r>
      <w:r w:rsidRPr="00E80690">
        <w:t xml:space="preserve"> </w:t>
      </w:r>
      <w:r w:rsidRPr="00E80690">
        <w:rPr>
          <w:rFonts w:ascii="Sylfaen" w:hAnsi="Sylfaen" w:cs="Sylfaen"/>
        </w:rPr>
        <w:t>ტექნიკური</w:t>
      </w:r>
      <w:r w:rsidRPr="00E80690">
        <w:t xml:space="preserve"> </w:t>
      </w:r>
      <w:r w:rsidRPr="00E80690">
        <w:rPr>
          <w:rFonts w:ascii="Sylfaen" w:hAnsi="Sylfaen" w:cs="Sylfaen"/>
        </w:rPr>
        <w:t>დავალების</w:t>
      </w:r>
      <w:r w:rsidRPr="00E80690">
        <w:t xml:space="preserve"> </w:t>
      </w:r>
      <w:r>
        <w:t>5</w:t>
      </w:r>
      <w:r w:rsidRPr="00E80690">
        <w:t xml:space="preserve"> </w:t>
      </w:r>
      <w:r w:rsidRPr="00E80690">
        <w:rPr>
          <w:rFonts w:ascii="Sylfaen" w:hAnsi="Sylfaen" w:cs="Sylfaen"/>
        </w:rPr>
        <w:t>თავის</w:t>
      </w:r>
      <w:r w:rsidRPr="00E80690">
        <w:t xml:space="preserve"> </w:t>
      </w:r>
      <w:r w:rsidRPr="00E80690">
        <w:rPr>
          <w:rFonts w:ascii="Sylfaen" w:hAnsi="Sylfaen" w:cs="Sylfaen"/>
        </w:rPr>
        <w:t>შესახებ</w:t>
      </w:r>
      <w:r w:rsidRPr="00E80690">
        <w:t xml:space="preserve"> </w:t>
      </w:r>
      <w:r w:rsidRPr="00E80690">
        <w:rPr>
          <w:rFonts w:ascii="Sylfaen" w:hAnsi="Sylfaen" w:cs="Sylfaen"/>
        </w:rPr>
        <w:t>ასახულია</w:t>
      </w:r>
      <w:r w:rsidRPr="00E80690">
        <w:t xml:space="preserve"> </w:t>
      </w:r>
      <w:r w:rsidRPr="00E80690">
        <w:rPr>
          <w:rFonts w:ascii="Sylfaen" w:hAnsi="Sylfaen" w:cs="Sylfaen"/>
        </w:rPr>
        <w:t>ხელშეკრულების</w:t>
      </w:r>
      <w:r w:rsidRPr="00E80690">
        <w:t xml:space="preserve"> </w:t>
      </w:r>
      <w:r w:rsidRPr="00E80690">
        <w:rPr>
          <w:rFonts w:ascii="Sylfaen" w:hAnsi="Sylfaen" w:cs="Sylfaen"/>
        </w:rPr>
        <w:t>პროექტში</w:t>
      </w:r>
      <w:r w:rsidRPr="00E80690">
        <w:t xml:space="preserve">. </w:t>
      </w:r>
      <w:r w:rsidRPr="00E80690">
        <w:rPr>
          <w:rFonts w:ascii="Sylfaen" w:hAnsi="Sylfaen" w:cs="Sylfaen"/>
        </w:rPr>
        <w:t>სასაქონლი</w:t>
      </w:r>
      <w:r w:rsidRPr="00E80690">
        <w:t>-</w:t>
      </w:r>
      <w:r w:rsidRPr="00E80690">
        <w:rPr>
          <w:rFonts w:ascii="Sylfaen" w:hAnsi="Sylfaen" w:cs="Sylfaen"/>
        </w:rPr>
        <w:t>მატერიალური</w:t>
      </w:r>
      <w:r w:rsidRPr="00E80690">
        <w:t xml:space="preserve"> </w:t>
      </w:r>
      <w:r w:rsidRPr="00E80690">
        <w:rPr>
          <w:rFonts w:ascii="Sylfaen" w:hAnsi="Sylfaen" w:cs="Sylfaen"/>
        </w:rPr>
        <w:t>ფასეულობების</w:t>
      </w:r>
      <w:r w:rsidRPr="00E80690">
        <w:t xml:space="preserve"> </w:t>
      </w:r>
      <w:r w:rsidRPr="00E80690">
        <w:rPr>
          <w:rFonts w:ascii="Sylfaen" w:hAnsi="Sylfaen" w:cs="Sylfaen"/>
        </w:rPr>
        <w:t>ღირებულების</w:t>
      </w:r>
      <w:r w:rsidRPr="00E80690">
        <w:t xml:space="preserve"> </w:t>
      </w:r>
      <w:r w:rsidRPr="00E80690">
        <w:rPr>
          <w:rFonts w:ascii="Sylfaen" w:hAnsi="Sylfaen" w:cs="Sylfaen"/>
        </w:rPr>
        <w:t>გადახდა</w:t>
      </w:r>
      <w:r w:rsidRPr="00E80690">
        <w:t xml:space="preserve"> </w:t>
      </w:r>
      <w:r w:rsidRPr="00E80690">
        <w:rPr>
          <w:rFonts w:ascii="Sylfaen" w:hAnsi="Sylfaen" w:cs="Sylfaen"/>
        </w:rPr>
        <w:t>ხორციელდება</w:t>
      </w:r>
      <w:r w:rsidRPr="00E80690">
        <w:t xml:space="preserve"> 30</w:t>
      </w:r>
      <w:r>
        <w:t>-</w:t>
      </w:r>
      <w:r>
        <w:rPr>
          <w:rFonts w:ascii="Sylfaen" w:hAnsi="Sylfaen"/>
        </w:rPr>
        <w:t>ე</w:t>
      </w:r>
      <w:r w:rsidRPr="00E80690">
        <w:t xml:space="preserve"> </w:t>
      </w:r>
      <w:r w:rsidRPr="00E80690">
        <w:rPr>
          <w:rFonts w:ascii="Sylfaen" w:hAnsi="Sylfaen" w:cs="Sylfaen"/>
        </w:rPr>
        <w:t>კალენდარულ</w:t>
      </w:r>
      <w:r w:rsidRPr="00E80690">
        <w:t xml:space="preserve"> </w:t>
      </w:r>
      <w:r w:rsidRPr="00E80690">
        <w:rPr>
          <w:rFonts w:ascii="Sylfaen" w:hAnsi="Sylfaen" w:cs="Sylfaen"/>
        </w:rPr>
        <w:t>დღ</w:t>
      </w:r>
      <w:r>
        <w:rPr>
          <w:rFonts w:ascii="Sylfaen" w:hAnsi="Sylfaen" w:cs="Sylfaen"/>
        </w:rPr>
        <w:t>ე</w:t>
      </w:r>
      <w:r w:rsidRPr="00E80690">
        <w:rPr>
          <w:rFonts w:ascii="Sylfaen" w:hAnsi="Sylfaen" w:cs="Sylfaen"/>
        </w:rPr>
        <w:t>ს</w:t>
      </w:r>
      <w:r w:rsidRPr="00E80690">
        <w:t xml:space="preserve"> </w:t>
      </w:r>
      <w:r w:rsidRPr="00E80690">
        <w:rPr>
          <w:rFonts w:ascii="Sylfaen" w:hAnsi="Sylfaen" w:cs="Sylfaen"/>
        </w:rPr>
        <w:t>მიმწოდებლის</w:t>
      </w:r>
      <w:r w:rsidRPr="00E80690">
        <w:t xml:space="preserve"> </w:t>
      </w:r>
      <w:r w:rsidRPr="00E80690">
        <w:rPr>
          <w:rFonts w:ascii="Sylfaen" w:hAnsi="Sylfaen" w:cs="Sylfaen"/>
        </w:rPr>
        <w:t>მიერ</w:t>
      </w:r>
      <w:r w:rsidRPr="00E80690">
        <w:t xml:space="preserve"> </w:t>
      </w:r>
      <w:r w:rsidRPr="00E80690">
        <w:rPr>
          <w:rFonts w:ascii="Sylfaen" w:hAnsi="Sylfaen" w:cs="Sylfaen"/>
        </w:rPr>
        <w:t>სრული</w:t>
      </w:r>
      <w:r w:rsidRPr="00E80690">
        <w:t xml:space="preserve"> </w:t>
      </w:r>
      <w:r w:rsidRPr="00E80690">
        <w:rPr>
          <w:rFonts w:ascii="Sylfaen" w:hAnsi="Sylfaen" w:cs="Sylfaen"/>
        </w:rPr>
        <w:t>დოკუმენტაციის</w:t>
      </w:r>
      <w:r w:rsidRPr="00E80690">
        <w:t xml:space="preserve"> </w:t>
      </w:r>
      <w:r w:rsidRPr="00E80690">
        <w:rPr>
          <w:rFonts w:ascii="Sylfaen" w:hAnsi="Sylfaen" w:cs="Sylfaen"/>
        </w:rPr>
        <w:t>წარდგენის</w:t>
      </w:r>
      <w:r w:rsidRPr="00E80690">
        <w:t xml:space="preserve"> </w:t>
      </w:r>
      <w:r w:rsidRPr="00E80690">
        <w:rPr>
          <w:rFonts w:ascii="Sylfaen" w:hAnsi="Sylfaen" w:cs="Sylfaen"/>
        </w:rPr>
        <w:t>დღიდან</w:t>
      </w:r>
      <w:r w:rsidRPr="00E80690">
        <w:t xml:space="preserve">: </w:t>
      </w:r>
      <w:r w:rsidRPr="00E80690">
        <w:rPr>
          <w:rFonts w:ascii="Sylfaen" w:hAnsi="Sylfaen" w:cs="Sylfaen"/>
        </w:rPr>
        <w:t>საგადასახადო</w:t>
      </w:r>
      <w:r w:rsidRPr="00E80690">
        <w:t xml:space="preserve"> </w:t>
      </w:r>
      <w:r w:rsidRPr="00E80690">
        <w:rPr>
          <w:rFonts w:ascii="Sylfaen" w:hAnsi="Sylfaen" w:cs="Sylfaen"/>
        </w:rPr>
        <w:t>ანგარიშ</w:t>
      </w:r>
      <w:r w:rsidRPr="00E80690">
        <w:t>-</w:t>
      </w:r>
      <w:r w:rsidRPr="00E80690">
        <w:rPr>
          <w:rFonts w:ascii="Sylfaen" w:hAnsi="Sylfaen" w:cs="Sylfaen"/>
        </w:rPr>
        <w:t>ფაქტურა</w:t>
      </w:r>
      <w:r w:rsidRPr="00E80690">
        <w:t xml:space="preserve">, </w:t>
      </w:r>
      <w:r w:rsidRPr="00E80690">
        <w:rPr>
          <w:rFonts w:ascii="Sylfaen" w:hAnsi="Sylfaen" w:cs="Sylfaen"/>
        </w:rPr>
        <w:t>ორმხრივად</w:t>
      </w:r>
      <w:r w:rsidRPr="00E80690">
        <w:t xml:space="preserve"> </w:t>
      </w:r>
      <w:r w:rsidRPr="00E80690">
        <w:rPr>
          <w:rFonts w:ascii="Sylfaen" w:hAnsi="Sylfaen" w:cs="Sylfaen"/>
        </w:rPr>
        <w:t>დამოწმებული</w:t>
      </w:r>
      <w:r w:rsidRPr="00E80690">
        <w:t xml:space="preserve"> </w:t>
      </w:r>
      <w:r w:rsidRPr="00E80690">
        <w:rPr>
          <w:rFonts w:ascii="Sylfaen" w:hAnsi="Sylfaen" w:cs="Sylfaen"/>
        </w:rPr>
        <w:t>მიღება</w:t>
      </w:r>
      <w:r w:rsidRPr="00E80690">
        <w:t>-</w:t>
      </w:r>
      <w:r w:rsidRPr="00E80690">
        <w:rPr>
          <w:rFonts w:ascii="Sylfaen" w:hAnsi="Sylfaen" w:cs="Sylfaen"/>
        </w:rPr>
        <w:t>ჩაბარების</w:t>
      </w:r>
      <w:r w:rsidRPr="00E80690">
        <w:t xml:space="preserve"> </w:t>
      </w:r>
      <w:r w:rsidRPr="00E80690">
        <w:rPr>
          <w:rFonts w:ascii="Sylfaen" w:hAnsi="Sylfaen" w:cs="Sylfaen"/>
        </w:rPr>
        <w:t>აქტი</w:t>
      </w:r>
      <w:r w:rsidRPr="00E80690">
        <w:t xml:space="preserve"> (</w:t>
      </w:r>
      <w:r w:rsidRPr="00E80690">
        <w:rPr>
          <w:rFonts w:ascii="Sylfaen" w:hAnsi="Sylfaen" w:cs="Sylfaen"/>
        </w:rPr>
        <w:t>ორიგინალი</w:t>
      </w:r>
      <w:r w:rsidRPr="00E80690">
        <w:t xml:space="preserve">) </w:t>
      </w:r>
      <w:r w:rsidRPr="00E80690">
        <w:rPr>
          <w:rFonts w:ascii="Sylfaen" w:hAnsi="Sylfaen" w:cs="Sylfaen"/>
        </w:rPr>
        <w:t>და</w:t>
      </w:r>
      <w:r w:rsidRPr="00E80690">
        <w:t xml:space="preserve"> </w:t>
      </w:r>
      <w:r w:rsidRPr="00E80690">
        <w:rPr>
          <w:rFonts w:ascii="Sylfaen" w:hAnsi="Sylfaen" w:cs="Sylfaen"/>
        </w:rPr>
        <w:t>სხვა</w:t>
      </w:r>
      <w:r w:rsidRPr="00E80690">
        <w:t xml:space="preserve"> </w:t>
      </w:r>
      <w:r w:rsidRPr="00E80690">
        <w:rPr>
          <w:rFonts w:ascii="Sylfaen" w:hAnsi="Sylfaen" w:cs="Sylfaen"/>
        </w:rPr>
        <w:t>დოკუმენტაცია</w:t>
      </w:r>
      <w:r w:rsidRPr="00E80690">
        <w:t xml:space="preserve"> (</w:t>
      </w:r>
      <w:r w:rsidRPr="00E80690">
        <w:rPr>
          <w:rFonts w:ascii="Sylfaen" w:hAnsi="Sylfaen" w:cs="Sylfaen"/>
        </w:rPr>
        <w:t>ასეთის</w:t>
      </w:r>
      <w:r w:rsidRPr="00E80690">
        <w:t xml:space="preserve"> </w:t>
      </w:r>
      <w:r w:rsidRPr="00E80690">
        <w:rPr>
          <w:rFonts w:ascii="Sylfaen" w:hAnsi="Sylfaen" w:cs="Sylfaen"/>
        </w:rPr>
        <w:t>არსებობის</w:t>
      </w:r>
      <w:r w:rsidRPr="00E80690">
        <w:t xml:space="preserve"> </w:t>
      </w:r>
      <w:r w:rsidRPr="00E80690">
        <w:rPr>
          <w:rFonts w:ascii="Sylfaen" w:hAnsi="Sylfaen" w:cs="Sylfaen"/>
        </w:rPr>
        <w:t>შემთხვევაში</w:t>
      </w:r>
      <w:r w:rsidRPr="00E80690">
        <w:t>) (</w:t>
      </w:r>
      <w:r w:rsidRPr="00E80690">
        <w:rPr>
          <w:rFonts w:ascii="Sylfaen" w:hAnsi="Sylfaen" w:cs="Sylfaen"/>
        </w:rPr>
        <w:t>თუ</w:t>
      </w:r>
      <w:r w:rsidRPr="00E80690">
        <w:t xml:space="preserve"> </w:t>
      </w:r>
      <w:r w:rsidRPr="00E80690">
        <w:rPr>
          <w:rFonts w:ascii="Sylfaen" w:hAnsi="Sylfaen" w:cs="Sylfaen"/>
        </w:rPr>
        <w:t>ვადის</w:t>
      </w:r>
      <w:r w:rsidRPr="00E80690">
        <w:t xml:space="preserve"> </w:t>
      </w:r>
      <w:r w:rsidRPr="00E80690">
        <w:rPr>
          <w:rFonts w:ascii="Sylfaen" w:hAnsi="Sylfaen" w:cs="Sylfaen"/>
        </w:rPr>
        <w:t>ბოლო</w:t>
      </w:r>
      <w:r w:rsidRPr="00E80690">
        <w:t xml:space="preserve"> </w:t>
      </w:r>
      <w:r w:rsidRPr="00E80690">
        <w:rPr>
          <w:rFonts w:ascii="Sylfaen" w:hAnsi="Sylfaen" w:cs="Sylfaen"/>
        </w:rPr>
        <w:t>დღე</w:t>
      </w:r>
      <w:r w:rsidRPr="00E80690">
        <w:t xml:space="preserve"> </w:t>
      </w:r>
      <w:r w:rsidRPr="00E80690">
        <w:rPr>
          <w:rFonts w:ascii="Sylfaen" w:hAnsi="Sylfaen" w:cs="Sylfaen"/>
        </w:rPr>
        <w:t>ემთხვევა</w:t>
      </w:r>
      <w:r w:rsidRPr="00E80690">
        <w:t xml:space="preserve"> </w:t>
      </w:r>
      <w:r w:rsidRPr="00E80690">
        <w:rPr>
          <w:rFonts w:ascii="Sylfaen" w:hAnsi="Sylfaen" w:cs="Sylfaen"/>
        </w:rPr>
        <w:t>გამოსასვლელ</w:t>
      </w:r>
      <w:r w:rsidRPr="00E80690">
        <w:t xml:space="preserve"> </w:t>
      </w:r>
      <w:r w:rsidRPr="00E80690">
        <w:rPr>
          <w:rFonts w:ascii="Sylfaen" w:hAnsi="Sylfaen" w:cs="Sylfaen"/>
        </w:rPr>
        <w:t>ან</w:t>
      </w:r>
      <w:r w:rsidRPr="00E80690">
        <w:t xml:space="preserve"> </w:t>
      </w:r>
      <w:r w:rsidRPr="00E80690">
        <w:rPr>
          <w:rFonts w:ascii="Sylfaen" w:hAnsi="Sylfaen" w:cs="Sylfaen"/>
        </w:rPr>
        <w:t>არასამუშაო</w:t>
      </w:r>
      <w:r w:rsidRPr="00E80690">
        <w:t xml:space="preserve"> </w:t>
      </w:r>
      <w:r w:rsidRPr="00E80690">
        <w:rPr>
          <w:rFonts w:ascii="Sylfaen" w:hAnsi="Sylfaen" w:cs="Sylfaen"/>
        </w:rPr>
        <w:t>დღეს</w:t>
      </w:r>
      <w:r w:rsidRPr="00E80690">
        <w:t xml:space="preserve">, </w:t>
      </w:r>
      <w:r w:rsidRPr="00E80690">
        <w:rPr>
          <w:rFonts w:ascii="Sylfaen" w:hAnsi="Sylfaen" w:cs="Sylfaen"/>
        </w:rPr>
        <w:t>ანგარიშსწორება</w:t>
      </w:r>
      <w:r w:rsidRPr="00E80690">
        <w:t xml:space="preserve"> </w:t>
      </w:r>
      <w:r w:rsidRPr="00E80690">
        <w:rPr>
          <w:rFonts w:ascii="Sylfaen" w:hAnsi="Sylfaen" w:cs="Sylfaen"/>
        </w:rPr>
        <w:t>ხდება</w:t>
      </w:r>
      <w:r w:rsidRPr="00E80690">
        <w:t xml:space="preserve"> </w:t>
      </w:r>
      <w:r w:rsidRPr="00E80690">
        <w:rPr>
          <w:rFonts w:ascii="Sylfaen" w:hAnsi="Sylfaen" w:cs="Sylfaen"/>
        </w:rPr>
        <w:t>პირველივე</w:t>
      </w:r>
      <w:r w:rsidRPr="00E80690">
        <w:t xml:space="preserve"> </w:t>
      </w:r>
      <w:r w:rsidRPr="00E80690">
        <w:rPr>
          <w:rFonts w:ascii="Sylfaen" w:hAnsi="Sylfaen" w:cs="Sylfaen"/>
        </w:rPr>
        <w:t>მომდევნო</w:t>
      </w:r>
      <w:r w:rsidRPr="00E80690">
        <w:t xml:space="preserve"> </w:t>
      </w:r>
      <w:r w:rsidRPr="00E80690">
        <w:rPr>
          <w:rFonts w:ascii="Sylfaen" w:hAnsi="Sylfaen" w:cs="Sylfaen"/>
        </w:rPr>
        <w:t>სამუშაო</w:t>
      </w:r>
      <w:r w:rsidRPr="00E80690">
        <w:t xml:space="preserve"> </w:t>
      </w:r>
      <w:r w:rsidRPr="00E80690">
        <w:rPr>
          <w:rFonts w:ascii="Sylfaen" w:hAnsi="Sylfaen" w:cs="Sylfaen"/>
        </w:rPr>
        <w:t>დღეს</w:t>
      </w:r>
      <w:r w:rsidRPr="00E80690">
        <w:t xml:space="preserve">). </w:t>
      </w:r>
      <w:r w:rsidRPr="005A7C1F">
        <w:rPr>
          <w:rFonts w:ascii="Sylfaen" w:eastAsia="Calibri" w:hAnsi="Sylfaen" w:cs="Sylfaen"/>
        </w:rPr>
        <w:t>ავანსით</w:t>
      </w:r>
      <w:r w:rsidRPr="005A7C1F">
        <w:rPr>
          <w:rFonts w:ascii="Tahoma" w:eastAsia="Calibri" w:hAnsi="Tahoma" w:cs="Tahoma"/>
        </w:rPr>
        <w:t xml:space="preserve"> </w:t>
      </w:r>
      <w:r w:rsidRPr="005A7C1F">
        <w:rPr>
          <w:rFonts w:ascii="Sylfaen" w:eastAsia="Calibri" w:hAnsi="Sylfaen" w:cs="Sylfaen"/>
        </w:rPr>
        <w:t>გადახდა</w:t>
      </w:r>
      <w:r w:rsidRPr="005A7C1F">
        <w:rPr>
          <w:rFonts w:ascii="Tahoma" w:eastAsia="Calibri" w:hAnsi="Tahoma" w:cs="Tahoma"/>
        </w:rPr>
        <w:t xml:space="preserve"> </w:t>
      </w:r>
      <w:r w:rsidRPr="005A7C1F">
        <w:rPr>
          <w:rFonts w:ascii="Sylfaen" w:eastAsia="Calibri" w:hAnsi="Sylfaen" w:cs="Sylfaen"/>
        </w:rPr>
        <w:t>პროდუქციის</w:t>
      </w:r>
      <w:r w:rsidRPr="005A7C1F">
        <w:rPr>
          <w:rFonts w:ascii="Tahoma" w:eastAsia="Calibri" w:hAnsi="Tahoma" w:cs="Tahoma"/>
        </w:rPr>
        <w:t xml:space="preserve"> </w:t>
      </w:r>
      <w:r w:rsidRPr="005A7C1F">
        <w:rPr>
          <w:rFonts w:ascii="Sylfaen" w:eastAsia="Calibri" w:hAnsi="Sylfaen" w:cs="Sylfaen"/>
        </w:rPr>
        <w:t>მიღებამდე</w:t>
      </w:r>
      <w:r w:rsidRPr="005A7C1F">
        <w:rPr>
          <w:rFonts w:ascii="Tahoma" w:eastAsia="Calibri" w:hAnsi="Tahoma" w:cs="Tahoma"/>
        </w:rPr>
        <w:t xml:space="preserve"> </w:t>
      </w:r>
      <w:r w:rsidRPr="005A7C1F">
        <w:rPr>
          <w:rFonts w:ascii="Sylfaen" w:eastAsia="Calibri" w:hAnsi="Sylfaen" w:cs="Sylfaen"/>
        </w:rPr>
        <w:t>გამორიცხულია</w:t>
      </w:r>
      <w:r w:rsidRPr="005A7C1F">
        <w:rPr>
          <w:rFonts w:ascii="Tahoma" w:eastAsia="Calibri" w:hAnsi="Tahoma" w:cs="Tahoma"/>
        </w:rPr>
        <w:t>.</w:t>
      </w:r>
    </w:p>
    <w:p w14:paraId="5D473556" w14:textId="77777777" w:rsidR="00A133B5" w:rsidRPr="006E3C00" w:rsidRDefault="00A133B5" w:rsidP="00911FB8">
      <w:pPr>
        <w:autoSpaceDE w:val="0"/>
        <w:autoSpaceDN w:val="0"/>
        <w:adjustRightInd w:val="0"/>
        <w:jc w:val="both"/>
        <w:rPr>
          <w:rFonts w:ascii="Tahoma" w:eastAsia="Calibri" w:hAnsi="Tahoma" w:cs="Tahoma"/>
          <w:b/>
          <w:i/>
        </w:rPr>
      </w:pPr>
    </w:p>
    <w:p w14:paraId="69E18557" w14:textId="3E758AF8" w:rsidR="000C11D1" w:rsidRPr="006E3C00" w:rsidRDefault="00911FB8" w:rsidP="00911FB8">
      <w:pPr>
        <w:rPr>
          <w:rFonts w:ascii="Tahoma" w:hAnsi="Tahoma" w:cs="Tahoma"/>
          <w:b/>
        </w:rPr>
      </w:pPr>
      <w:r w:rsidRPr="006E3C00">
        <w:rPr>
          <w:rFonts w:ascii="Tahoma" w:hAnsi="Tahoma" w:cs="Tahoma"/>
          <w:b/>
        </w:rPr>
        <w:t xml:space="preserve">6.  </w:t>
      </w:r>
      <w:r w:rsidR="00AC4743" w:rsidRPr="006E3C00">
        <w:rPr>
          <w:rFonts w:ascii="Sylfaen" w:hAnsi="Sylfaen" w:cs="Sylfaen"/>
          <w:b/>
        </w:rPr>
        <w:t>შეკითხვების</w:t>
      </w:r>
      <w:r w:rsidR="00AC4743" w:rsidRPr="006E3C00">
        <w:rPr>
          <w:rFonts w:ascii="Tahoma" w:hAnsi="Tahoma" w:cs="Tahoma"/>
          <w:b/>
        </w:rPr>
        <w:t xml:space="preserve"> </w:t>
      </w:r>
      <w:r w:rsidR="00AC4743" w:rsidRPr="006E3C00">
        <w:rPr>
          <w:rFonts w:ascii="Sylfaen" w:hAnsi="Sylfaen" w:cs="Sylfaen"/>
          <w:b/>
        </w:rPr>
        <w:t xml:space="preserve">დაზუსტება, რომლებიც </w:t>
      </w:r>
      <w:r w:rsidR="00EC69F5" w:rsidRPr="006E3C00">
        <w:rPr>
          <w:rFonts w:ascii="Sylfaen" w:hAnsi="Sylfaen" w:cs="Sylfaen"/>
          <w:b/>
        </w:rPr>
        <w:t>წარმოიშვება</w:t>
      </w:r>
      <w:r w:rsidR="00AC4743" w:rsidRPr="006E3C00">
        <w:rPr>
          <w:rFonts w:ascii="Sylfaen" w:hAnsi="Sylfaen" w:cs="Sylfaen"/>
          <w:b/>
        </w:rPr>
        <w:t xml:space="preserve"> ტექნიკურ დავალებასთან დაკავშირებით</w:t>
      </w:r>
      <w:r w:rsidRPr="006E3C00">
        <w:rPr>
          <w:rFonts w:ascii="Tahoma" w:hAnsi="Tahoma" w:cs="Tahoma"/>
          <w:b/>
        </w:rPr>
        <w:t xml:space="preserve">: </w:t>
      </w:r>
    </w:p>
    <w:p w14:paraId="2A20E3A7" w14:textId="280E5453" w:rsidR="00911FB8" w:rsidRPr="006E3C00" w:rsidRDefault="00AC4743" w:rsidP="00911FB8">
      <w:pPr>
        <w:rPr>
          <w:rFonts w:ascii="Tahoma" w:hAnsi="Tahoma" w:cs="Tahoma"/>
          <w:i/>
        </w:rPr>
      </w:pPr>
      <w:r w:rsidRPr="006E3C00">
        <w:rPr>
          <w:rFonts w:ascii="Sylfaen" w:hAnsi="Sylfaen" w:cs="Tahoma"/>
          <w:i/>
        </w:rPr>
        <w:t>საკონტაქტო პირი</w:t>
      </w:r>
      <w:r w:rsidR="00911FB8" w:rsidRPr="006E3C00">
        <w:rPr>
          <w:rFonts w:ascii="Tahoma" w:hAnsi="Tahoma" w:cs="Tahoma"/>
          <w:i/>
        </w:rPr>
        <w:t xml:space="preserve">: </w:t>
      </w:r>
      <w:r w:rsidRPr="006E3C00">
        <w:rPr>
          <w:rFonts w:ascii="Sylfaen" w:hAnsi="Sylfaen" w:cs="Tahoma"/>
          <w:i/>
        </w:rPr>
        <w:t>ირინა გამზარდია</w:t>
      </w:r>
      <w:r w:rsidR="00911FB8" w:rsidRPr="006E3C00">
        <w:rPr>
          <w:rFonts w:ascii="Tahoma" w:hAnsi="Tahoma" w:cs="Tahoma"/>
          <w:i/>
        </w:rPr>
        <w:t xml:space="preserve">: (+995) 599 34 94 94 </w:t>
      </w:r>
    </w:p>
    <w:p w14:paraId="20925104" w14:textId="77777777" w:rsidR="00A133B5" w:rsidRPr="006E3C00" w:rsidRDefault="00A133B5" w:rsidP="00911FB8">
      <w:pPr>
        <w:jc w:val="both"/>
        <w:rPr>
          <w:rFonts w:ascii="Tahoma" w:hAnsi="Tahoma" w:cs="Tahoma"/>
          <w:b/>
        </w:rPr>
      </w:pPr>
    </w:p>
    <w:p w14:paraId="39356BB7" w14:textId="77777777" w:rsidR="009A72F0" w:rsidRPr="002A51E3" w:rsidRDefault="009A72F0" w:rsidP="00911FB8">
      <w:pPr>
        <w:ind w:left="720" w:hanging="720"/>
        <w:rPr>
          <w:rFonts w:ascii="Tahoma" w:hAnsi="Tahoma" w:cs="Tahoma"/>
          <w:sz w:val="22"/>
          <w:szCs w:val="22"/>
        </w:rPr>
      </w:pPr>
    </w:p>
    <w:p w14:paraId="31E9FBFC" w14:textId="1B417515" w:rsidR="00911FB8" w:rsidRPr="002A51E3" w:rsidRDefault="00911FB8" w:rsidP="00911FB8">
      <w:pPr>
        <w:ind w:left="720" w:hanging="720"/>
        <w:rPr>
          <w:rFonts w:ascii="Tahoma" w:hAnsi="Tahoma" w:cs="Tahoma"/>
          <w:sz w:val="22"/>
          <w:szCs w:val="22"/>
        </w:rPr>
      </w:pPr>
      <w:r w:rsidRPr="002A51E3">
        <w:rPr>
          <w:rFonts w:ascii="Tahoma" w:hAnsi="Tahoma" w:cs="Tahoma"/>
          <w:b/>
          <w:color w:val="000000"/>
          <w:sz w:val="22"/>
          <w:szCs w:val="22"/>
          <w:u w:val="single"/>
          <w:shd w:val="clear" w:color="auto" w:fill="FFFFFF"/>
        </w:rPr>
        <w:t xml:space="preserve"> </w:t>
      </w:r>
    </w:p>
    <w:p w14:paraId="2244F760" w14:textId="77777777" w:rsidR="00DC6474" w:rsidRPr="002A51E3" w:rsidRDefault="00DC6474" w:rsidP="00DC6474">
      <w:pPr>
        <w:autoSpaceDE w:val="0"/>
        <w:autoSpaceDN w:val="0"/>
        <w:adjustRightInd w:val="0"/>
        <w:jc w:val="both"/>
        <w:rPr>
          <w:rFonts w:ascii="Tahoma" w:hAnsi="Tahoma" w:cs="Tahoma"/>
          <w:b/>
          <w:sz w:val="22"/>
          <w:szCs w:val="22"/>
        </w:rPr>
      </w:pPr>
      <w:r w:rsidRPr="002A51E3">
        <w:rPr>
          <w:rFonts w:ascii="Sylfaen" w:hAnsi="Sylfaen" w:cs="Sylfaen"/>
          <w:b/>
          <w:sz w:val="22"/>
          <w:szCs w:val="22"/>
        </w:rPr>
        <w:t>შეთანხმებულია</w:t>
      </w:r>
      <w:r w:rsidRPr="002A51E3">
        <w:rPr>
          <w:rFonts w:ascii="Tahoma" w:hAnsi="Tahoma" w:cs="Tahoma"/>
          <w:b/>
          <w:sz w:val="22"/>
          <w:szCs w:val="22"/>
        </w:rPr>
        <w:t>:</w:t>
      </w:r>
    </w:p>
    <w:p w14:paraId="4AD2F58A" w14:textId="77777777" w:rsidR="00DC6474" w:rsidRPr="002A51E3" w:rsidRDefault="00DC6474" w:rsidP="00DC6474">
      <w:pPr>
        <w:autoSpaceDE w:val="0"/>
        <w:autoSpaceDN w:val="0"/>
        <w:adjustRightInd w:val="0"/>
        <w:jc w:val="both"/>
        <w:rPr>
          <w:rFonts w:ascii="Tahoma" w:hAnsi="Tahoma" w:cs="Tahoma"/>
          <w:b/>
          <w:sz w:val="22"/>
          <w:szCs w:val="22"/>
          <w:u w:val="single"/>
        </w:rPr>
      </w:pPr>
    </w:p>
    <w:p w14:paraId="1A229CE8" w14:textId="77777777" w:rsidR="00DC6474" w:rsidRPr="002A51E3" w:rsidRDefault="00DC6474" w:rsidP="00DC6474">
      <w:pPr>
        <w:autoSpaceDE w:val="0"/>
        <w:autoSpaceDN w:val="0"/>
        <w:adjustRightInd w:val="0"/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2A51E3">
        <w:rPr>
          <w:rFonts w:ascii="Sylfaen" w:hAnsi="Sylfaen" w:cs="Sylfaen"/>
          <w:b/>
          <w:sz w:val="22"/>
          <w:szCs w:val="22"/>
          <w:u w:val="single"/>
        </w:rPr>
        <w:t>საორგანიზაციო</w:t>
      </w:r>
      <w:r w:rsidRPr="002A51E3">
        <w:rPr>
          <w:rFonts w:ascii="Tahoma" w:hAnsi="Tahoma" w:cs="Tahoma"/>
          <w:b/>
          <w:sz w:val="22"/>
          <w:szCs w:val="22"/>
          <w:u w:val="single"/>
        </w:rPr>
        <w:t xml:space="preserve"> </w:t>
      </w:r>
      <w:r w:rsidRPr="002A51E3">
        <w:rPr>
          <w:rFonts w:ascii="Sylfaen" w:hAnsi="Sylfaen" w:cs="Sylfaen"/>
          <w:b/>
          <w:sz w:val="22"/>
          <w:szCs w:val="22"/>
          <w:u w:val="single"/>
        </w:rPr>
        <w:t>უზრუნველყოფის</w:t>
      </w:r>
      <w:r w:rsidRPr="002A51E3">
        <w:rPr>
          <w:rFonts w:ascii="Tahoma" w:hAnsi="Tahoma" w:cs="Tahoma"/>
          <w:b/>
          <w:sz w:val="22"/>
          <w:szCs w:val="22"/>
          <w:u w:val="single"/>
        </w:rPr>
        <w:t xml:space="preserve"> </w:t>
      </w:r>
      <w:r w:rsidRPr="002A51E3">
        <w:rPr>
          <w:rFonts w:ascii="Sylfaen" w:hAnsi="Sylfaen" w:cs="Sylfaen"/>
          <w:b/>
          <w:sz w:val="22"/>
          <w:szCs w:val="22"/>
          <w:u w:val="single"/>
        </w:rPr>
        <w:t>სამსახურის</w:t>
      </w:r>
      <w:r w:rsidRPr="002A51E3">
        <w:rPr>
          <w:rFonts w:ascii="Tahoma" w:hAnsi="Tahoma" w:cs="Tahoma"/>
          <w:b/>
          <w:sz w:val="22"/>
          <w:szCs w:val="22"/>
          <w:u w:val="single"/>
        </w:rPr>
        <w:t xml:space="preserve"> </w:t>
      </w:r>
      <w:r w:rsidRPr="002A51E3">
        <w:rPr>
          <w:rFonts w:ascii="Sylfaen" w:hAnsi="Sylfaen" w:cs="Sylfaen"/>
          <w:b/>
          <w:sz w:val="22"/>
          <w:szCs w:val="22"/>
          <w:u w:val="single"/>
        </w:rPr>
        <w:t>უფროსი</w:t>
      </w:r>
      <w:r w:rsidRPr="002A51E3">
        <w:rPr>
          <w:rFonts w:ascii="Tahoma" w:hAnsi="Tahoma" w:cs="Tahoma"/>
          <w:b/>
          <w:sz w:val="22"/>
          <w:szCs w:val="22"/>
          <w:u w:val="single"/>
        </w:rPr>
        <w:t xml:space="preserve">                                 </w:t>
      </w:r>
      <w:r w:rsidRPr="002A51E3">
        <w:rPr>
          <w:rFonts w:ascii="Sylfaen" w:hAnsi="Sylfaen" w:cs="Sylfaen"/>
          <w:b/>
          <w:sz w:val="22"/>
          <w:szCs w:val="22"/>
          <w:u w:val="single"/>
        </w:rPr>
        <w:t>მ</w:t>
      </w:r>
      <w:r w:rsidRPr="002A51E3">
        <w:rPr>
          <w:rFonts w:ascii="Tahoma" w:hAnsi="Tahoma" w:cs="Tahoma"/>
          <w:b/>
          <w:sz w:val="22"/>
          <w:szCs w:val="22"/>
          <w:u w:val="single"/>
        </w:rPr>
        <w:t xml:space="preserve">. </w:t>
      </w:r>
      <w:r w:rsidRPr="002A51E3">
        <w:rPr>
          <w:rFonts w:ascii="Sylfaen" w:hAnsi="Sylfaen" w:cs="Sylfaen"/>
          <w:b/>
          <w:sz w:val="22"/>
          <w:szCs w:val="22"/>
          <w:u w:val="single"/>
        </w:rPr>
        <w:t>არჩუაძე</w:t>
      </w:r>
      <w:r w:rsidRPr="002A51E3">
        <w:rPr>
          <w:rFonts w:ascii="Tahoma" w:hAnsi="Tahoma" w:cs="Tahoma"/>
          <w:b/>
          <w:sz w:val="22"/>
          <w:szCs w:val="22"/>
          <w:u w:val="single"/>
        </w:rPr>
        <w:t xml:space="preserve">                 </w:t>
      </w:r>
    </w:p>
    <w:p w14:paraId="3CEA27BB" w14:textId="77777777" w:rsidR="00DC6474" w:rsidRPr="002A51E3" w:rsidRDefault="00DC6474" w:rsidP="00DC6474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2A51E3">
        <w:rPr>
          <w:rFonts w:ascii="Tahoma" w:hAnsi="Tahoma" w:cs="Tahoma"/>
          <w:sz w:val="22"/>
          <w:szCs w:val="22"/>
        </w:rPr>
        <w:t>(</w:t>
      </w:r>
      <w:r w:rsidRPr="002A51E3">
        <w:rPr>
          <w:rFonts w:ascii="Sylfaen" w:hAnsi="Sylfaen" w:cs="Sylfaen"/>
          <w:sz w:val="22"/>
          <w:szCs w:val="22"/>
        </w:rPr>
        <w:t>თანამდებობა</w:t>
      </w:r>
      <w:r w:rsidRPr="002A51E3">
        <w:rPr>
          <w:rFonts w:ascii="Tahoma" w:hAnsi="Tahoma" w:cs="Tahoma"/>
          <w:sz w:val="22"/>
          <w:szCs w:val="22"/>
        </w:rPr>
        <w:t xml:space="preserve"> ) (</w:t>
      </w:r>
      <w:r w:rsidRPr="002A51E3">
        <w:rPr>
          <w:rFonts w:ascii="Sylfaen" w:hAnsi="Sylfaen" w:cs="Sylfaen"/>
          <w:sz w:val="22"/>
          <w:szCs w:val="22"/>
        </w:rPr>
        <w:t>თარიღი</w:t>
      </w:r>
      <w:r w:rsidRPr="002A51E3">
        <w:rPr>
          <w:rFonts w:ascii="Tahoma" w:hAnsi="Tahoma" w:cs="Tahoma"/>
          <w:sz w:val="22"/>
          <w:szCs w:val="22"/>
        </w:rPr>
        <w:t>)                       (</w:t>
      </w:r>
      <w:r w:rsidRPr="002A51E3">
        <w:rPr>
          <w:rFonts w:ascii="Sylfaen" w:hAnsi="Sylfaen" w:cs="Sylfaen"/>
          <w:sz w:val="22"/>
          <w:szCs w:val="22"/>
        </w:rPr>
        <w:t>ხელმოწერა</w:t>
      </w:r>
      <w:r w:rsidRPr="002A51E3">
        <w:rPr>
          <w:rFonts w:ascii="Tahoma" w:hAnsi="Tahoma" w:cs="Tahoma"/>
          <w:sz w:val="22"/>
          <w:szCs w:val="22"/>
        </w:rPr>
        <w:t xml:space="preserve">)                   ( </w:t>
      </w:r>
      <w:r w:rsidRPr="002A51E3">
        <w:rPr>
          <w:rFonts w:ascii="Sylfaen" w:hAnsi="Sylfaen" w:cs="Sylfaen"/>
          <w:sz w:val="22"/>
          <w:szCs w:val="22"/>
        </w:rPr>
        <w:t>გაშიფრული</w:t>
      </w:r>
      <w:r w:rsidRPr="002A51E3">
        <w:rPr>
          <w:rFonts w:ascii="Tahoma" w:hAnsi="Tahoma" w:cs="Tahoma"/>
          <w:sz w:val="22"/>
          <w:szCs w:val="22"/>
        </w:rPr>
        <w:t xml:space="preserve"> </w:t>
      </w:r>
      <w:r w:rsidRPr="002A51E3">
        <w:rPr>
          <w:rFonts w:ascii="Sylfaen" w:hAnsi="Sylfaen" w:cs="Sylfaen"/>
          <w:sz w:val="22"/>
          <w:szCs w:val="22"/>
        </w:rPr>
        <w:t>ხელმოწერა</w:t>
      </w:r>
      <w:r w:rsidRPr="002A51E3">
        <w:rPr>
          <w:rFonts w:ascii="Tahoma" w:hAnsi="Tahoma" w:cs="Tahoma"/>
          <w:sz w:val="22"/>
          <w:szCs w:val="22"/>
        </w:rPr>
        <w:t>)</w:t>
      </w:r>
      <w:r w:rsidRPr="002A51E3">
        <w:rPr>
          <w:rFonts w:ascii="Tahoma" w:hAnsi="Tahoma" w:cs="Tahoma"/>
          <w:b/>
          <w:sz w:val="22"/>
          <w:szCs w:val="22"/>
          <w:u w:val="single"/>
        </w:rPr>
        <w:t xml:space="preserve"> </w:t>
      </w:r>
    </w:p>
    <w:p w14:paraId="7E02F44A" w14:textId="77777777" w:rsidR="00DC6474" w:rsidRPr="002A51E3" w:rsidRDefault="00DC6474" w:rsidP="00DC6474">
      <w:pPr>
        <w:autoSpaceDE w:val="0"/>
        <w:autoSpaceDN w:val="0"/>
        <w:adjustRightInd w:val="0"/>
        <w:jc w:val="both"/>
        <w:rPr>
          <w:rFonts w:ascii="Tahoma" w:hAnsi="Tahoma" w:cs="Tahoma"/>
          <w:b/>
          <w:sz w:val="22"/>
          <w:szCs w:val="22"/>
          <w:u w:val="single"/>
        </w:rPr>
      </w:pPr>
    </w:p>
    <w:p w14:paraId="5262C666" w14:textId="77777777" w:rsidR="00DC6474" w:rsidRPr="002A51E3" w:rsidRDefault="00DC6474" w:rsidP="00DC6474">
      <w:pPr>
        <w:autoSpaceDE w:val="0"/>
        <w:autoSpaceDN w:val="0"/>
        <w:adjustRightInd w:val="0"/>
        <w:jc w:val="both"/>
        <w:rPr>
          <w:rFonts w:ascii="Tahoma" w:hAnsi="Tahoma" w:cs="Tahoma"/>
          <w:b/>
          <w:sz w:val="22"/>
          <w:szCs w:val="22"/>
          <w:u w:val="single"/>
        </w:rPr>
      </w:pPr>
    </w:p>
    <w:p w14:paraId="32621949" w14:textId="77777777" w:rsidR="00DC6474" w:rsidRPr="002A51E3" w:rsidRDefault="00DC6474" w:rsidP="00DC6474">
      <w:pPr>
        <w:autoSpaceDE w:val="0"/>
        <w:autoSpaceDN w:val="0"/>
        <w:adjustRightInd w:val="0"/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2A51E3">
        <w:rPr>
          <w:rFonts w:ascii="Sylfaen" w:hAnsi="Sylfaen" w:cs="Sylfaen"/>
          <w:b/>
          <w:sz w:val="22"/>
          <w:szCs w:val="22"/>
          <w:u w:val="single"/>
        </w:rPr>
        <w:t>ადმინისტრაციულ</w:t>
      </w:r>
      <w:r w:rsidRPr="002A51E3">
        <w:rPr>
          <w:rFonts w:ascii="Tahoma" w:hAnsi="Tahoma" w:cs="Tahoma"/>
          <w:b/>
          <w:sz w:val="22"/>
          <w:szCs w:val="22"/>
          <w:u w:val="single"/>
        </w:rPr>
        <w:t xml:space="preserve">- </w:t>
      </w:r>
      <w:r w:rsidRPr="002A51E3">
        <w:rPr>
          <w:rFonts w:ascii="Sylfaen" w:hAnsi="Sylfaen" w:cs="Sylfaen"/>
          <w:b/>
          <w:sz w:val="22"/>
          <w:szCs w:val="22"/>
          <w:u w:val="single"/>
        </w:rPr>
        <w:t>სამეურნეო</w:t>
      </w:r>
      <w:r w:rsidRPr="002A51E3">
        <w:rPr>
          <w:rFonts w:ascii="Tahoma" w:hAnsi="Tahoma" w:cs="Tahoma"/>
          <w:b/>
          <w:sz w:val="22"/>
          <w:szCs w:val="22"/>
          <w:u w:val="single"/>
        </w:rPr>
        <w:t xml:space="preserve"> </w:t>
      </w:r>
      <w:r w:rsidRPr="002A51E3">
        <w:rPr>
          <w:rFonts w:ascii="Sylfaen" w:hAnsi="Sylfaen" w:cs="Sylfaen"/>
          <w:b/>
          <w:sz w:val="22"/>
          <w:szCs w:val="22"/>
          <w:u w:val="single"/>
        </w:rPr>
        <w:t>განყოფილების</w:t>
      </w:r>
      <w:r w:rsidRPr="002A51E3">
        <w:rPr>
          <w:rFonts w:ascii="Tahoma" w:hAnsi="Tahoma" w:cs="Tahoma"/>
          <w:b/>
          <w:sz w:val="22"/>
          <w:szCs w:val="22"/>
          <w:u w:val="single"/>
        </w:rPr>
        <w:t xml:space="preserve"> </w:t>
      </w:r>
      <w:r w:rsidRPr="002A51E3">
        <w:rPr>
          <w:rFonts w:ascii="Sylfaen" w:hAnsi="Sylfaen" w:cs="Sylfaen"/>
          <w:b/>
          <w:sz w:val="22"/>
          <w:szCs w:val="22"/>
          <w:u w:val="single"/>
        </w:rPr>
        <w:t>უფროსი</w:t>
      </w:r>
      <w:r w:rsidRPr="002A51E3">
        <w:rPr>
          <w:rFonts w:ascii="Tahoma" w:hAnsi="Tahoma" w:cs="Tahoma"/>
          <w:b/>
          <w:sz w:val="22"/>
          <w:szCs w:val="22"/>
          <w:u w:val="single"/>
        </w:rPr>
        <w:t xml:space="preserve">         </w:t>
      </w:r>
      <w:r w:rsidRPr="002A51E3">
        <w:rPr>
          <w:rFonts w:ascii="Tahoma" w:hAnsi="Tahoma" w:cs="Tahoma"/>
          <w:sz w:val="22"/>
          <w:szCs w:val="22"/>
          <w:u w:val="single"/>
        </w:rPr>
        <w:t xml:space="preserve">                     </w:t>
      </w:r>
      <w:r w:rsidRPr="002A51E3">
        <w:rPr>
          <w:rFonts w:ascii="Sylfaen" w:hAnsi="Sylfaen" w:cs="Sylfaen"/>
          <w:b/>
          <w:sz w:val="22"/>
          <w:szCs w:val="22"/>
          <w:u w:val="single"/>
        </w:rPr>
        <w:t>ლ</w:t>
      </w:r>
      <w:r w:rsidRPr="002A51E3">
        <w:rPr>
          <w:rFonts w:ascii="Tahoma" w:hAnsi="Tahoma" w:cs="Tahoma"/>
          <w:b/>
          <w:sz w:val="22"/>
          <w:szCs w:val="22"/>
          <w:u w:val="single"/>
        </w:rPr>
        <w:t xml:space="preserve">. </w:t>
      </w:r>
      <w:r w:rsidRPr="002A51E3">
        <w:rPr>
          <w:rFonts w:ascii="Sylfaen" w:hAnsi="Sylfaen" w:cs="Sylfaen"/>
          <w:b/>
          <w:sz w:val="22"/>
          <w:szCs w:val="22"/>
          <w:u w:val="single"/>
        </w:rPr>
        <w:t>თოთაძე</w:t>
      </w:r>
      <w:r w:rsidRPr="002A51E3">
        <w:rPr>
          <w:rFonts w:ascii="Tahoma" w:hAnsi="Tahoma" w:cs="Tahoma"/>
          <w:sz w:val="22"/>
          <w:szCs w:val="22"/>
          <w:u w:val="single"/>
        </w:rPr>
        <w:t xml:space="preserve">    </w:t>
      </w:r>
    </w:p>
    <w:p w14:paraId="7870E460" w14:textId="77777777" w:rsidR="00DC6474" w:rsidRPr="002A51E3" w:rsidRDefault="00DC6474" w:rsidP="00DC6474">
      <w:pPr>
        <w:autoSpaceDE w:val="0"/>
        <w:autoSpaceDN w:val="0"/>
        <w:adjustRightInd w:val="0"/>
        <w:jc w:val="both"/>
        <w:rPr>
          <w:rFonts w:ascii="Tahoma" w:hAnsi="Tahoma" w:cs="Tahoma"/>
          <w:bCs/>
          <w:sz w:val="22"/>
          <w:szCs w:val="22"/>
        </w:rPr>
      </w:pPr>
      <w:r w:rsidRPr="002A51E3">
        <w:rPr>
          <w:rFonts w:ascii="Tahoma" w:hAnsi="Tahoma" w:cs="Tahoma"/>
          <w:bCs/>
          <w:sz w:val="22"/>
          <w:szCs w:val="22"/>
        </w:rPr>
        <w:t>(</w:t>
      </w:r>
      <w:r w:rsidRPr="002A51E3">
        <w:rPr>
          <w:rFonts w:ascii="Sylfaen" w:hAnsi="Sylfaen" w:cs="Sylfaen"/>
          <w:bCs/>
          <w:sz w:val="22"/>
          <w:szCs w:val="22"/>
        </w:rPr>
        <w:t>თანამდებობა</w:t>
      </w:r>
      <w:r w:rsidRPr="002A51E3">
        <w:rPr>
          <w:rFonts w:ascii="Tahoma" w:hAnsi="Tahoma" w:cs="Tahoma"/>
          <w:bCs/>
          <w:sz w:val="22"/>
          <w:szCs w:val="22"/>
        </w:rPr>
        <w:t xml:space="preserve"> ) (</w:t>
      </w:r>
      <w:r w:rsidRPr="002A51E3">
        <w:rPr>
          <w:rFonts w:ascii="Sylfaen" w:hAnsi="Sylfaen" w:cs="Sylfaen"/>
          <w:bCs/>
          <w:sz w:val="22"/>
          <w:szCs w:val="22"/>
        </w:rPr>
        <w:t>თარიღი</w:t>
      </w:r>
      <w:r w:rsidRPr="002A51E3">
        <w:rPr>
          <w:rFonts w:ascii="Tahoma" w:hAnsi="Tahoma" w:cs="Tahoma"/>
          <w:bCs/>
          <w:sz w:val="22"/>
          <w:szCs w:val="22"/>
        </w:rPr>
        <w:t>)                       (</w:t>
      </w:r>
      <w:r w:rsidRPr="002A51E3">
        <w:rPr>
          <w:rFonts w:ascii="Sylfaen" w:hAnsi="Sylfaen" w:cs="Sylfaen"/>
          <w:bCs/>
          <w:sz w:val="22"/>
          <w:szCs w:val="22"/>
        </w:rPr>
        <w:t>ხელმოწერა</w:t>
      </w:r>
      <w:r w:rsidRPr="002A51E3">
        <w:rPr>
          <w:rFonts w:ascii="Tahoma" w:hAnsi="Tahoma" w:cs="Tahoma"/>
          <w:bCs/>
          <w:sz w:val="22"/>
          <w:szCs w:val="22"/>
        </w:rPr>
        <w:t xml:space="preserve">)                   ( </w:t>
      </w:r>
      <w:r w:rsidRPr="002A51E3">
        <w:rPr>
          <w:rFonts w:ascii="Sylfaen" w:hAnsi="Sylfaen" w:cs="Sylfaen"/>
          <w:bCs/>
          <w:sz w:val="22"/>
          <w:szCs w:val="22"/>
        </w:rPr>
        <w:t>გაშიფრული</w:t>
      </w:r>
      <w:r w:rsidRPr="002A51E3">
        <w:rPr>
          <w:rFonts w:ascii="Tahoma" w:hAnsi="Tahoma" w:cs="Tahoma"/>
          <w:bCs/>
          <w:sz w:val="22"/>
          <w:szCs w:val="22"/>
        </w:rPr>
        <w:t xml:space="preserve"> </w:t>
      </w:r>
      <w:r w:rsidRPr="002A51E3">
        <w:rPr>
          <w:rFonts w:ascii="Sylfaen" w:hAnsi="Sylfaen" w:cs="Sylfaen"/>
          <w:bCs/>
          <w:sz w:val="22"/>
          <w:szCs w:val="22"/>
        </w:rPr>
        <w:t>ხელმოწერა</w:t>
      </w:r>
      <w:r w:rsidRPr="002A51E3">
        <w:rPr>
          <w:rFonts w:ascii="Tahoma" w:hAnsi="Tahoma" w:cs="Tahoma"/>
          <w:bCs/>
          <w:sz w:val="22"/>
          <w:szCs w:val="22"/>
        </w:rPr>
        <w:t>)</w:t>
      </w:r>
    </w:p>
    <w:p w14:paraId="7436683F" w14:textId="77777777" w:rsidR="00911FB8" w:rsidRPr="002A51E3" w:rsidRDefault="00911FB8" w:rsidP="00911FB8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</w:p>
    <w:sectPr w:rsidR="00911FB8" w:rsidRPr="002A51E3" w:rsidSect="007337ED">
      <w:pgSz w:w="11906" w:h="16838"/>
      <w:pgMar w:top="81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4628D"/>
    <w:multiLevelType w:val="hybridMultilevel"/>
    <w:tmpl w:val="1376E41C"/>
    <w:lvl w:ilvl="0" w:tplc="8C5A0536">
      <w:start w:val="1"/>
      <w:numFmt w:val="bullet"/>
      <w:lvlText w:val="−"/>
      <w:lvlJc w:val="left"/>
      <w:pPr>
        <w:ind w:left="2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" w15:restartNumberingAfterBreak="0">
    <w:nsid w:val="030E5ED0"/>
    <w:multiLevelType w:val="multilevel"/>
    <w:tmpl w:val="48CE6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2D796F"/>
    <w:multiLevelType w:val="hybridMultilevel"/>
    <w:tmpl w:val="306C2C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D40BA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3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D386C"/>
    <w:multiLevelType w:val="multilevel"/>
    <w:tmpl w:val="F7A883BE"/>
    <w:lvl w:ilvl="0">
      <w:start w:val="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78"/>
        </w:tabs>
        <w:ind w:left="1378" w:hanging="81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" w15:restartNumberingAfterBreak="0">
    <w:nsid w:val="13FF5399"/>
    <w:multiLevelType w:val="hybridMultilevel"/>
    <w:tmpl w:val="9CB2ECAC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15756B98"/>
    <w:multiLevelType w:val="hybridMultilevel"/>
    <w:tmpl w:val="9C446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90271"/>
    <w:multiLevelType w:val="hybridMultilevel"/>
    <w:tmpl w:val="8FFE6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261A1"/>
    <w:multiLevelType w:val="hybridMultilevel"/>
    <w:tmpl w:val="B5E45B2C"/>
    <w:lvl w:ilvl="0" w:tplc="A96034B0">
      <w:start w:val="3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461CE"/>
    <w:multiLevelType w:val="hybridMultilevel"/>
    <w:tmpl w:val="D2EAD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E45C5"/>
    <w:multiLevelType w:val="multilevel"/>
    <w:tmpl w:val="D526AD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08" w:hanging="1800"/>
      </w:pPr>
      <w:rPr>
        <w:rFonts w:hint="default"/>
      </w:rPr>
    </w:lvl>
  </w:abstractNum>
  <w:abstractNum w:abstractNumId="12" w15:restartNumberingAfterBreak="0">
    <w:nsid w:val="20FC1097"/>
    <w:multiLevelType w:val="multilevel"/>
    <w:tmpl w:val="22B6F7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08" w:hanging="1800"/>
      </w:pPr>
      <w:rPr>
        <w:rFonts w:hint="default"/>
      </w:rPr>
    </w:lvl>
  </w:abstractNum>
  <w:abstractNum w:abstractNumId="13" w15:restartNumberingAfterBreak="0">
    <w:nsid w:val="24D8288A"/>
    <w:multiLevelType w:val="hybridMultilevel"/>
    <w:tmpl w:val="5186D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295DAD"/>
    <w:multiLevelType w:val="hybridMultilevel"/>
    <w:tmpl w:val="9C446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40328E"/>
    <w:multiLevelType w:val="multilevel"/>
    <w:tmpl w:val="5D1EB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7E39E4"/>
    <w:multiLevelType w:val="multilevel"/>
    <w:tmpl w:val="401A90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384273"/>
    <w:multiLevelType w:val="hybridMultilevel"/>
    <w:tmpl w:val="E0827192"/>
    <w:lvl w:ilvl="0" w:tplc="8C5A0536">
      <w:start w:val="1"/>
      <w:numFmt w:val="bullet"/>
      <w:lvlText w:val="−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8" w15:restartNumberingAfterBreak="0">
    <w:nsid w:val="2F8A006A"/>
    <w:multiLevelType w:val="hybridMultilevel"/>
    <w:tmpl w:val="0918228A"/>
    <w:lvl w:ilvl="0" w:tplc="8C5A0536">
      <w:start w:val="1"/>
      <w:numFmt w:val="bullet"/>
      <w:lvlText w:val="−"/>
      <w:lvlJc w:val="left"/>
      <w:pPr>
        <w:ind w:left="29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9" w15:restartNumberingAfterBreak="0">
    <w:nsid w:val="3BF905C0"/>
    <w:multiLevelType w:val="hybridMultilevel"/>
    <w:tmpl w:val="B4CC6B02"/>
    <w:lvl w:ilvl="0" w:tplc="8A78A2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5D5062"/>
    <w:multiLevelType w:val="multilevel"/>
    <w:tmpl w:val="05A87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6C5F9C"/>
    <w:multiLevelType w:val="hybridMultilevel"/>
    <w:tmpl w:val="88E06974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DDDA81FA">
      <w:start w:val="1"/>
      <w:numFmt w:val="decimal"/>
      <w:lvlText w:val="%4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DA3229"/>
    <w:multiLevelType w:val="multilevel"/>
    <w:tmpl w:val="0E38B8CE"/>
    <w:lvl w:ilvl="0">
      <w:start w:val="3"/>
      <w:numFmt w:val="decimal"/>
      <w:lvlText w:val="%1."/>
      <w:lvlJc w:val="left"/>
      <w:pPr>
        <w:ind w:left="540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42613420"/>
    <w:multiLevelType w:val="multilevel"/>
    <w:tmpl w:val="69E0419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4" w15:restartNumberingAfterBreak="0">
    <w:nsid w:val="44AE0624"/>
    <w:multiLevelType w:val="hybridMultilevel"/>
    <w:tmpl w:val="8112F6F0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CB09AD"/>
    <w:multiLevelType w:val="hybridMultilevel"/>
    <w:tmpl w:val="DC2E7D18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7" w15:restartNumberingAfterBreak="0">
    <w:nsid w:val="50CA1A26"/>
    <w:multiLevelType w:val="multilevel"/>
    <w:tmpl w:val="BA643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570B76"/>
    <w:multiLevelType w:val="multilevel"/>
    <w:tmpl w:val="582638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08" w:hanging="1800"/>
      </w:pPr>
      <w:rPr>
        <w:rFonts w:hint="default"/>
      </w:rPr>
    </w:lvl>
  </w:abstractNum>
  <w:abstractNum w:abstractNumId="29" w15:restartNumberingAfterBreak="0">
    <w:nsid w:val="52705C2D"/>
    <w:multiLevelType w:val="multilevel"/>
    <w:tmpl w:val="CC72C7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D13B9"/>
    <w:multiLevelType w:val="hybridMultilevel"/>
    <w:tmpl w:val="B5227D6A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2" w15:restartNumberingAfterBreak="0">
    <w:nsid w:val="542A0D3F"/>
    <w:multiLevelType w:val="hybridMultilevel"/>
    <w:tmpl w:val="20DABB76"/>
    <w:lvl w:ilvl="0" w:tplc="5D7E17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971CABB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E579E9"/>
    <w:multiLevelType w:val="hybridMultilevel"/>
    <w:tmpl w:val="1092086C"/>
    <w:lvl w:ilvl="0" w:tplc="63FC59A4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4" w15:restartNumberingAfterBreak="0">
    <w:nsid w:val="57232ABD"/>
    <w:multiLevelType w:val="multilevel"/>
    <w:tmpl w:val="8C4CD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CC11F52"/>
    <w:multiLevelType w:val="multilevel"/>
    <w:tmpl w:val="653E5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E3D27C9"/>
    <w:multiLevelType w:val="hybridMultilevel"/>
    <w:tmpl w:val="10060504"/>
    <w:lvl w:ilvl="0" w:tplc="8C5A053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F46241"/>
    <w:multiLevelType w:val="hybridMultilevel"/>
    <w:tmpl w:val="5F3C0EB2"/>
    <w:lvl w:ilvl="0" w:tplc="8F3C72D6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BD3DBC"/>
    <w:multiLevelType w:val="multilevel"/>
    <w:tmpl w:val="48BA70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1" w15:restartNumberingAfterBreak="0">
    <w:nsid w:val="673F1C53"/>
    <w:multiLevelType w:val="multilevel"/>
    <w:tmpl w:val="E06878D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19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049" w:hanging="111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517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5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2" w15:restartNumberingAfterBreak="0">
    <w:nsid w:val="734566EB"/>
    <w:multiLevelType w:val="multilevel"/>
    <w:tmpl w:val="9AE49566"/>
    <w:lvl w:ilvl="0">
      <w:start w:val="1"/>
      <w:numFmt w:val="decimal"/>
      <w:lvlText w:val="%1."/>
      <w:lvlJc w:val="left"/>
      <w:pPr>
        <w:ind w:left="2629" w:hanging="36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Calibri" w:hAnsi="Times New Roman" w:cs="Times New Roman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A0E499C"/>
    <w:multiLevelType w:val="multilevel"/>
    <w:tmpl w:val="5FA4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AB003D7"/>
    <w:multiLevelType w:val="hybridMultilevel"/>
    <w:tmpl w:val="E9D2BB7C"/>
    <w:lvl w:ilvl="0" w:tplc="B0508AF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3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9378143">
    <w:abstractNumId w:val="32"/>
  </w:num>
  <w:num w:numId="2" w16cid:durableId="140776629">
    <w:abstractNumId w:val="30"/>
  </w:num>
  <w:num w:numId="3" w16cid:durableId="429853811">
    <w:abstractNumId w:val="25"/>
  </w:num>
  <w:num w:numId="4" w16cid:durableId="448932713">
    <w:abstractNumId w:val="21"/>
  </w:num>
  <w:num w:numId="5" w16cid:durableId="2117289799">
    <w:abstractNumId w:val="39"/>
  </w:num>
  <w:num w:numId="6" w16cid:durableId="444038793">
    <w:abstractNumId w:val="45"/>
  </w:num>
  <w:num w:numId="7" w16cid:durableId="1812482997">
    <w:abstractNumId w:val="8"/>
  </w:num>
  <w:num w:numId="8" w16cid:durableId="499471740">
    <w:abstractNumId w:val="24"/>
  </w:num>
  <w:num w:numId="9" w16cid:durableId="664826278">
    <w:abstractNumId w:val="28"/>
  </w:num>
  <w:num w:numId="10" w16cid:durableId="1075932348">
    <w:abstractNumId w:val="4"/>
  </w:num>
  <w:num w:numId="11" w16cid:durableId="1739092217">
    <w:abstractNumId w:val="16"/>
  </w:num>
  <w:num w:numId="12" w16cid:durableId="1333490424">
    <w:abstractNumId w:val="38"/>
  </w:num>
  <w:num w:numId="13" w16cid:durableId="1502815099">
    <w:abstractNumId w:val="41"/>
  </w:num>
  <w:num w:numId="14" w16cid:durableId="1912230962">
    <w:abstractNumId w:val="7"/>
  </w:num>
  <w:num w:numId="15" w16cid:durableId="385106183">
    <w:abstractNumId w:val="6"/>
  </w:num>
  <w:num w:numId="16" w16cid:durableId="1360625027">
    <w:abstractNumId w:val="26"/>
  </w:num>
  <w:num w:numId="17" w16cid:durableId="1550263280">
    <w:abstractNumId w:val="14"/>
  </w:num>
  <w:num w:numId="18" w16cid:durableId="1358967827">
    <w:abstractNumId w:val="2"/>
  </w:num>
  <w:num w:numId="19" w16cid:durableId="1700931359">
    <w:abstractNumId w:val="31"/>
  </w:num>
  <w:num w:numId="20" w16cid:durableId="929508261">
    <w:abstractNumId w:val="10"/>
  </w:num>
  <w:num w:numId="21" w16cid:durableId="1913468279">
    <w:abstractNumId w:val="5"/>
  </w:num>
  <w:num w:numId="22" w16cid:durableId="515734068">
    <w:abstractNumId w:val="34"/>
  </w:num>
  <w:num w:numId="23" w16cid:durableId="1659963702">
    <w:abstractNumId w:val="35"/>
  </w:num>
  <w:num w:numId="24" w16cid:durableId="1306230470">
    <w:abstractNumId w:val="43"/>
  </w:num>
  <w:num w:numId="25" w16cid:durableId="1144081882">
    <w:abstractNumId w:val="27"/>
  </w:num>
  <w:num w:numId="26" w16cid:durableId="483354377">
    <w:abstractNumId w:val="12"/>
  </w:num>
  <w:num w:numId="27" w16cid:durableId="1234655242">
    <w:abstractNumId w:val="11"/>
  </w:num>
  <w:num w:numId="28" w16cid:durableId="1304654697">
    <w:abstractNumId w:val="44"/>
  </w:num>
  <w:num w:numId="29" w16cid:durableId="1998654165">
    <w:abstractNumId w:val="13"/>
  </w:num>
  <w:num w:numId="30" w16cid:durableId="1973709662">
    <w:abstractNumId w:val="23"/>
  </w:num>
  <w:num w:numId="31" w16cid:durableId="1212881855">
    <w:abstractNumId w:val="19"/>
  </w:num>
  <w:num w:numId="32" w16cid:durableId="42100019">
    <w:abstractNumId w:val="29"/>
  </w:num>
  <w:num w:numId="33" w16cid:durableId="1596328579">
    <w:abstractNumId w:val="37"/>
  </w:num>
  <w:num w:numId="34" w16cid:durableId="1523783900">
    <w:abstractNumId w:val="22"/>
  </w:num>
  <w:num w:numId="35" w16cid:durableId="849104060">
    <w:abstractNumId w:val="3"/>
  </w:num>
  <w:num w:numId="36" w16cid:durableId="1795171170">
    <w:abstractNumId w:val="40"/>
  </w:num>
  <w:num w:numId="37" w16cid:durableId="917790503">
    <w:abstractNumId w:val="17"/>
  </w:num>
  <w:num w:numId="38" w16cid:durableId="1654332603">
    <w:abstractNumId w:val="18"/>
  </w:num>
  <w:num w:numId="39" w16cid:durableId="906459538">
    <w:abstractNumId w:val="0"/>
  </w:num>
  <w:num w:numId="40" w16cid:durableId="2004551366">
    <w:abstractNumId w:val="36"/>
  </w:num>
  <w:num w:numId="41" w16cid:durableId="1030689567">
    <w:abstractNumId w:val="33"/>
  </w:num>
  <w:num w:numId="42" w16cid:durableId="117434438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7105384">
    <w:abstractNumId w:val="15"/>
  </w:num>
  <w:num w:numId="44" w16cid:durableId="283387848">
    <w:abstractNumId w:val="1"/>
  </w:num>
  <w:num w:numId="45" w16cid:durableId="2043364625">
    <w:abstractNumId w:val="9"/>
  </w:num>
  <w:num w:numId="46" w16cid:durableId="1956261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599"/>
    <w:rsid w:val="00000AEC"/>
    <w:rsid w:val="00002F5F"/>
    <w:rsid w:val="0000335F"/>
    <w:rsid w:val="00010FC2"/>
    <w:rsid w:val="00011344"/>
    <w:rsid w:val="00011E8A"/>
    <w:rsid w:val="0001227C"/>
    <w:rsid w:val="00025F3E"/>
    <w:rsid w:val="000272A0"/>
    <w:rsid w:val="0003053F"/>
    <w:rsid w:val="00032B90"/>
    <w:rsid w:val="00044A67"/>
    <w:rsid w:val="00052BCE"/>
    <w:rsid w:val="000641CD"/>
    <w:rsid w:val="00082933"/>
    <w:rsid w:val="00086843"/>
    <w:rsid w:val="00090013"/>
    <w:rsid w:val="00094466"/>
    <w:rsid w:val="00097DE5"/>
    <w:rsid w:val="000A01CD"/>
    <w:rsid w:val="000A085F"/>
    <w:rsid w:val="000A1382"/>
    <w:rsid w:val="000A3A78"/>
    <w:rsid w:val="000A6406"/>
    <w:rsid w:val="000B1A41"/>
    <w:rsid w:val="000B21C4"/>
    <w:rsid w:val="000B43FB"/>
    <w:rsid w:val="000B6329"/>
    <w:rsid w:val="000C06DC"/>
    <w:rsid w:val="000C0C54"/>
    <w:rsid w:val="000C11D1"/>
    <w:rsid w:val="000C3E7E"/>
    <w:rsid w:val="000D0869"/>
    <w:rsid w:val="000D62FF"/>
    <w:rsid w:val="000E0E54"/>
    <w:rsid w:val="000E4856"/>
    <w:rsid w:val="000F1A0D"/>
    <w:rsid w:val="000F282B"/>
    <w:rsid w:val="000F513A"/>
    <w:rsid w:val="000F7002"/>
    <w:rsid w:val="000F795A"/>
    <w:rsid w:val="000F79F2"/>
    <w:rsid w:val="0010101D"/>
    <w:rsid w:val="00114A35"/>
    <w:rsid w:val="00114C31"/>
    <w:rsid w:val="001163E2"/>
    <w:rsid w:val="00123498"/>
    <w:rsid w:val="00132B90"/>
    <w:rsid w:val="00135B80"/>
    <w:rsid w:val="0014169E"/>
    <w:rsid w:val="001519F5"/>
    <w:rsid w:val="00151F19"/>
    <w:rsid w:val="00152A4B"/>
    <w:rsid w:val="0016146C"/>
    <w:rsid w:val="00165F6B"/>
    <w:rsid w:val="00171903"/>
    <w:rsid w:val="00176643"/>
    <w:rsid w:val="001819A7"/>
    <w:rsid w:val="00185511"/>
    <w:rsid w:val="00187D95"/>
    <w:rsid w:val="00191F07"/>
    <w:rsid w:val="00192DAE"/>
    <w:rsid w:val="00194051"/>
    <w:rsid w:val="001B34D5"/>
    <w:rsid w:val="001B5172"/>
    <w:rsid w:val="001C274D"/>
    <w:rsid w:val="001C70E4"/>
    <w:rsid w:val="001D333E"/>
    <w:rsid w:val="001D6CCD"/>
    <w:rsid w:val="001E0CE8"/>
    <w:rsid w:val="001E3B78"/>
    <w:rsid w:val="001E7FAB"/>
    <w:rsid w:val="001F21E3"/>
    <w:rsid w:val="001F3871"/>
    <w:rsid w:val="001F3ECE"/>
    <w:rsid w:val="001F7BBE"/>
    <w:rsid w:val="001F7E00"/>
    <w:rsid w:val="002046D6"/>
    <w:rsid w:val="00205402"/>
    <w:rsid w:val="00210F43"/>
    <w:rsid w:val="00212DD7"/>
    <w:rsid w:val="00214DE5"/>
    <w:rsid w:val="00215492"/>
    <w:rsid w:val="00216C68"/>
    <w:rsid w:val="00220D0B"/>
    <w:rsid w:val="0022268A"/>
    <w:rsid w:val="0022575E"/>
    <w:rsid w:val="0023285F"/>
    <w:rsid w:val="002339C4"/>
    <w:rsid w:val="002361CB"/>
    <w:rsid w:val="002376E8"/>
    <w:rsid w:val="00245EFD"/>
    <w:rsid w:val="002474C4"/>
    <w:rsid w:val="00251203"/>
    <w:rsid w:val="00255E32"/>
    <w:rsid w:val="002616E4"/>
    <w:rsid w:val="002633E0"/>
    <w:rsid w:val="00265160"/>
    <w:rsid w:val="00265C07"/>
    <w:rsid w:val="002663DB"/>
    <w:rsid w:val="00270D7F"/>
    <w:rsid w:val="002748A3"/>
    <w:rsid w:val="00280066"/>
    <w:rsid w:val="00281AFB"/>
    <w:rsid w:val="00283942"/>
    <w:rsid w:val="002A0E6E"/>
    <w:rsid w:val="002A3B54"/>
    <w:rsid w:val="002A51E3"/>
    <w:rsid w:val="002A62BE"/>
    <w:rsid w:val="002A76E9"/>
    <w:rsid w:val="002B0B3B"/>
    <w:rsid w:val="002B5811"/>
    <w:rsid w:val="002B59F8"/>
    <w:rsid w:val="002B6767"/>
    <w:rsid w:val="002B6796"/>
    <w:rsid w:val="002C0AA6"/>
    <w:rsid w:val="002C12C7"/>
    <w:rsid w:val="002C1ABA"/>
    <w:rsid w:val="002C56CF"/>
    <w:rsid w:val="002C7E9B"/>
    <w:rsid w:val="002E1A0E"/>
    <w:rsid w:val="002E1DF8"/>
    <w:rsid w:val="002E7E68"/>
    <w:rsid w:val="002F17C9"/>
    <w:rsid w:val="002F1E64"/>
    <w:rsid w:val="00306532"/>
    <w:rsid w:val="00310727"/>
    <w:rsid w:val="00312C23"/>
    <w:rsid w:val="00315501"/>
    <w:rsid w:val="00317B66"/>
    <w:rsid w:val="00317D46"/>
    <w:rsid w:val="00321B71"/>
    <w:rsid w:val="003268F2"/>
    <w:rsid w:val="0033099A"/>
    <w:rsid w:val="00330F2A"/>
    <w:rsid w:val="00343253"/>
    <w:rsid w:val="00344089"/>
    <w:rsid w:val="003476D6"/>
    <w:rsid w:val="0035101E"/>
    <w:rsid w:val="00351DD9"/>
    <w:rsid w:val="00355451"/>
    <w:rsid w:val="00363D15"/>
    <w:rsid w:val="00370B3B"/>
    <w:rsid w:val="003731E4"/>
    <w:rsid w:val="0037386D"/>
    <w:rsid w:val="00375439"/>
    <w:rsid w:val="00375825"/>
    <w:rsid w:val="0038307C"/>
    <w:rsid w:val="00385F0C"/>
    <w:rsid w:val="00387AF1"/>
    <w:rsid w:val="00391F40"/>
    <w:rsid w:val="0039310A"/>
    <w:rsid w:val="003966D1"/>
    <w:rsid w:val="003A2ACD"/>
    <w:rsid w:val="003A3B85"/>
    <w:rsid w:val="003A4639"/>
    <w:rsid w:val="003B2BF2"/>
    <w:rsid w:val="003B3741"/>
    <w:rsid w:val="003B5379"/>
    <w:rsid w:val="003B776D"/>
    <w:rsid w:val="003B783B"/>
    <w:rsid w:val="003C0D01"/>
    <w:rsid w:val="003C2C35"/>
    <w:rsid w:val="003C3839"/>
    <w:rsid w:val="003C7B8B"/>
    <w:rsid w:val="003D6E68"/>
    <w:rsid w:val="003E3F88"/>
    <w:rsid w:val="003E4B3F"/>
    <w:rsid w:val="003E7560"/>
    <w:rsid w:val="003E75E2"/>
    <w:rsid w:val="003F267C"/>
    <w:rsid w:val="003F3AAB"/>
    <w:rsid w:val="00401CBF"/>
    <w:rsid w:val="00401E0A"/>
    <w:rsid w:val="00403EB9"/>
    <w:rsid w:val="00404187"/>
    <w:rsid w:val="00404534"/>
    <w:rsid w:val="00404984"/>
    <w:rsid w:val="00406787"/>
    <w:rsid w:val="00407539"/>
    <w:rsid w:val="00407B4C"/>
    <w:rsid w:val="00411B2C"/>
    <w:rsid w:val="00412256"/>
    <w:rsid w:val="00413ECA"/>
    <w:rsid w:val="00416E55"/>
    <w:rsid w:val="00421611"/>
    <w:rsid w:val="0042375A"/>
    <w:rsid w:val="004245B4"/>
    <w:rsid w:val="00440969"/>
    <w:rsid w:val="004459AA"/>
    <w:rsid w:val="00445ADC"/>
    <w:rsid w:val="004510E7"/>
    <w:rsid w:val="004515E9"/>
    <w:rsid w:val="00451CA0"/>
    <w:rsid w:val="004543A7"/>
    <w:rsid w:val="00457B25"/>
    <w:rsid w:val="00461676"/>
    <w:rsid w:val="00461929"/>
    <w:rsid w:val="00462105"/>
    <w:rsid w:val="004670C0"/>
    <w:rsid w:val="00471C77"/>
    <w:rsid w:val="00473E31"/>
    <w:rsid w:val="004746A9"/>
    <w:rsid w:val="00475651"/>
    <w:rsid w:val="00477176"/>
    <w:rsid w:val="00482C4D"/>
    <w:rsid w:val="00484D54"/>
    <w:rsid w:val="004864DE"/>
    <w:rsid w:val="004867E5"/>
    <w:rsid w:val="0048788A"/>
    <w:rsid w:val="00490E86"/>
    <w:rsid w:val="00490FDD"/>
    <w:rsid w:val="0049697B"/>
    <w:rsid w:val="004974BE"/>
    <w:rsid w:val="00497EF5"/>
    <w:rsid w:val="004A2F3C"/>
    <w:rsid w:val="004B0497"/>
    <w:rsid w:val="004B05B2"/>
    <w:rsid w:val="004C05C0"/>
    <w:rsid w:val="004C0F0E"/>
    <w:rsid w:val="004C1EF0"/>
    <w:rsid w:val="004C6CCE"/>
    <w:rsid w:val="004D0589"/>
    <w:rsid w:val="004D0EAA"/>
    <w:rsid w:val="004D19A8"/>
    <w:rsid w:val="004D1ACE"/>
    <w:rsid w:val="004D5B5C"/>
    <w:rsid w:val="004D5B7A"/>
    <w:rsid w:val="004D70B4"/>
    <w:rsid w:val="004E0045"/>
    <w:rsid w:val="004E189A"/>
    <w:rsid w:val="004E4523"/>
    <w:rsid w:val="004E45B1"/>
    <w:rsid w:val="004E626B"/>
    <w:rsid w:val="004F2DF5"/>
    <w:rsid w:val="004F411D"/>
    <w:rsid w:val="004F6436"/>
    <w:rsid w:val="004F64B1"/>
    <w:rsid w:val="004F7715"/>
    <w:rsid w:val="004F7830"/>
    <w:rsid w:val="00500A82"/>
    <w:rsid w:val="00500B66"/>
    <w:rsid w:val="00510990"/>
    <w:rsid w:val="0051321A"/>
    <w:rsid w:val="00520804"/>
    <w:rsid w:val="00530CCA"/>
    <w:rsid w:val="00530D4D"/>
    <w:rsid w:val="0053218C"/>
    <w:rsid w:val="00537A9D"/>
    <w:rsid w:val="005438F4"/>
    <w:rsid w:val="00544612"/>
    <w:rsid w:val="00545969"/>
    <w:rsid w:val="00554A4E"/>
    <w:rsid w:val="005610F9"/>
    <w:rsid w:val="00561BFE"/>
    <w:rsid w:val="00562404"/>
    <w:rsid w:val="00563C28"/>
    <w:rsid w:val="00566B1C"/>
    <w:rsid w:val="00571D42"/>
    <w:rsid w:val="005724F5"/>
    <w:rsid w:val="00573854"/>
    <w:rsid w:val="00574EAF"/>
    <w:rsid w:val="00577E8D"/>
    <w:rsid w:val="005808A8"/>
    <w:rsid w:val="00583745"/>
    <w:rsid w:val="00585FF9"/>
    <w:rsid w:val="0058771C"/>
    <w:rsid w:val="00592818"/>
    <w:rsid w:val="00597507"/>
    <w:rsid w:val="005A12E7"/>
    <w:rsid w:val="005A1B79"/>
    <w:rsid w:val="005A65FF"/>
    <w:rsid w:val="005B0F2D"/>
    <w:rsid w:val="005B5C8E"/>
    <w:rsid w:val="005C128E"/>
    <w:rsid w:val="005C20FA"/>
    <w:rsid w:val="005C2907"/>
    <w:rsid w:val="005C5373"/>
    <w:rsid w:val="005C668C"/>
    <w:rsid w:val="005C7A19"/>
    <w:rsid w:val="005D10A6"/>
    <w:rsid w:val="005D611B"/>
    <w:rsid w:val="005E1FB2"/>
    <w:rsid w:val="005E2A95"/>
    <w:rsid w:val="005E401E"/>
    <w:rsid w:val="005F68D4"/>
    <w:rsid w:val="005F6DD1"/>
    <w:rsid w:val="006016BB"/>
    <w:rsid w:val="0060190F"/>
    <w:rsid w:val="00605512"/>
    <w:rsid w:val="00607562"/>
    <w:rsid w:val="0060769B"/>
    <w:rsid w:val="006108E4"/>
    <w:rsid w:val="0061565A"/>
    <w:rsid w:val="00615991"/>
    <w:rsid w:val="00615D45"/>
    <w:rsid w:val="00617C55"/>
    <w:rsid w:val="00621B41"/>
    <w:rsid w:val="00622939"/>
    <w:rsid w:val="006278F3"/>
    <w:rsid w:val="00635B35"/>
    <w:rsid w:val="00637BAB"/>
    <w:rsid w:val="006415DC"/>
    <w:rsid w:val="00643DB6"/>
    <w:rsid w:val="00651D8C"/>
    <w:rsid w:val="00652308"/>
    <w:rsid w:val="00652F09"/>
    <w:rsid w:val="00655672"/>
    <w:rsid w:val="00657A81"/>
    <w:rsid w:val="00663F31"/>
    <w:rsid w:val="00666DFB"/>
    <w:rsid w:val="00671646"/>
    <w:rsid w:val="0067281A"/>
    <w:rsid w:val="00683BDA"/>
    <w:rsid w:val="00684BD3"/>
    <w:rsid w:val="006900B1"/>
    <w:rsid w:val="0069135A"/>
    <w:rsid w:val="0069164A"/>
    <w:rsid w:val="006930BE"/>
    <w:rsid w:val="00693ABC"/>
    <w:rsid w:val="006941ED"/>
    <w:rsid w:val="006946D8"/>
    <w:rsid w:val="00694CE4"/>
    <w:rsid w:val="006A26CE"/>
    <w:rsid w:val="006A5D8B"/>
    <w:rsid w:val="006A72AB"/>
    <w:rsid w:val="006B1646"/>
    <w:rsid w:val="006B290B"/>
    <w:rsid w:val="006B5EB8"/>
    <w:rsid w:val="006B6D5D"/>
    <w:rsid w:val="006B7B40"/>
    <w:rsid w:val="006C2A7A"/>
    <w:rsid w:val="006C6971"/>
    <w:rsid w:val="006D26EF"/>
    <w:rsid w:val="006D4CB7"/>
    <w:rsid w:val="006E174B"/>
    <w:rsid w:val="006E3C00"/>
    <w:rsid w:val="006E402C"/>
    <w:rsid w:val="006F00FD"/>
    <w:rsid w:val="007050A7"/>
    <w:rsid w:val="007076CF"/>
    <w:rsid w:val="00717841"/>
    <w:rsid w:val="00721742"/>
    <w:rsid w:val="00722787"/>
    <w:rsid w:val="007253FC"/>
    <w:rsid w:val="00726C80"/>
    <w:rsid w:val="00730FCE"/>
    <w:rsid w:val="007337ED"/>
    <w:rsid w:val="00743E5A"/>
    <w:rsid w:val="00743F03"/>
    <w:rsid w:val="00745283"/>
    <w:rsid w:val="00745BAF"/>
    <w:rsid w:val="00746908"/>
    <w:rsid w:val="007518A4"/>
    <w:rsid w:val="0075219E"/>
    <w:rsid w:val="0075497C"/>
    <w:rsid w:val="00754F08"/>
    <w:rsid w:val="00754F3A"/>
    <w:rsid w:val="00763F64"/>
    <w:rsid w:val="00767797"/>
    <w:rsid w:val="00767F1C"/>
    <w:rsid w:val="00775C72"/>
    <w:rsid w:val="007770E2"/>
    <w:rsid w:val="007776E4"/>
    <w:rsid w:val="0078279B"/>
    <w:rsid w:val="00785727"/>
    <w:rsid w:val="0079294A"/>
    <w:rsid w:val="0079327F"/>
    <w:rsid w:val="00793ADA"/>
    <w:rsid w:val="007964D3"/>
    <w:rsid w:val="00797E22"/>
    <w:rsid w:val="007A355A"/>
    <w:rsid w:val="007A4219"/>
    <w:rsid w:val="007B3D58"/>
    <w:rsid w:val="007B54B6"/>
    <w:rsid w:val="007B6B3B"/>
    <w:rsid w:val="007B75B3"/>
    <w:rsid w:val="007C2690"/>
    <w:rsid w:val="007C6570"/>
    <w:rsid w:val="007C65CF"/>
    <w:rsid w:val="007D02AD"/>
    <w:rsid w:val="007D4BD5"/>
    <w:rsid w:val="007D4D76"/>
    <w:rsid w:val="007D5741"/>
    <w:rsid w:val="007D6972"/>
    <w:rsid w:val="007E35B3"/>
    <w:rsid w:val="007F0D87"/>
    <w:rsid w:val="007F0E03"/>
    <w:rsid w:val="007F4539"/>
    <w:rsid w:val="007F5E7D"/>
    <w:rsid w:val="007F7259"/>
    <w:rsid w:val="00802CD4"/>
    <w:rsid w:val="008037C6"/>
    <w:rsid w:val="008039CC"/>
    <w:rsid w:val="00804782"/>
    <w:rsid w:val="00814323"/>
    <w:rsid w:val="00823B16"/>
    <w:rsid w:val="00824D56"/>
    <w:rsid w:val="008257A5"/>
    <w:rsid w:val="0082652C"/>
    <w:rsid w:val="0083153F"/>
    <w:rsid w:val="00843A98"/>
    <w:rsid w:val="00845BBC"/>
    <w:rsid w:val="008479AF"/>
    <w:rsid w:val="00851D7B"/>
    <w:rsid w:val="00853A0D"/>
    <w:rsid w:val="0085748C"/>
    <w:rsid w:val="00860D43"/>
    <w:rsid w:val="008649EA"/>
    <w:rsid w:val="008660AE"/>
    <w:rsid w:val="00866ABF"/>
    <w:rsid w:val="0086703D"/>
    <w:rsid w:val="00873AF2"/>
    <w:rsid w:val="008742C4"/>
    <w:rsid w:val="00876026"/>
    <w:rsid w:val="00877BF2"/>
    <w:rsid w:val="00887C42"/>
    <w:rsid w:val="00891438"/>
    <w:rsid w:val="00891523"/>
    <w:rsid w:val="008946D2"/>
    <w:rsid w:val="00895F70"/>
    <w:rsid w:val="008A141A"/>
    <w:rsid w:val="008A1675"/>
    <w:rsid w:val="008A425E"/>
    <w:rsid w:val="008A78B5"/>
    <w:rsid w:val="008B08D1"/>
    <w:rsid w:val="008B2E42"/>
    <w:rsid w:val="008B64D3"/>
    <w:rsid w:val="008B6BAE"/>
    <w:rsid w:val="008B79A0"/>
    <w:rsid w:val="008C1EAE"/>
    <w:rsid w:val="008C1F22"/>
    <w:rsid w:val="008C3C18"/>
    <w:rsid w:val="008C7D6F"/>
    <w:rsid w:val="008D3DFF"/>
    <w:rsid w:val="008D45B2"/>
    <w:rsid w:val="008D4A0F"/>
    <w:rsid w:val="008D4B13"/>
    <w:rsid w:val="008D5308"/>
    <w:rsid w:val="008D7BF5"/>
    <w:rsid w:val="008F0A1D"/>
    <w:rsid w:val="008F19D5"/>
    <w:rsid w:val="008F37CE"/>
    <w:rsid w:val="008F6EFA"/>
    <w:rsid w:val="008F7BB2"/>
    <w:rsid w:val="00902B84"/>
    <w:rsid w:val="00902FB9"/>
    <w:rsid w:val="00903748"/>
    <w:rsid w:val="00905837"/>
    <w:rsid w:val="0090720E"/>
    <w:rsid w:val="009078F7"/>
    <w:rsid w:val="00910893"/>
    <w:rsid w:val="009113A2"/>
    <w:rsid w:val="00911FB8"/>
    <w:rsid w:val="009150DD"/>
    <w:rsid w:val="0092109F"/>
    <w:rsid w:val="009211C4"/>
    <w:rsid w:val="0092477A"/>
    <w:rsid w:val="00930EE0"/>
    <w:rsid w:val="00934680"/>
    <w:rsid w:val="0093640F"/>
    <w:rsid w:val="0094459F"/>
    <w:rsid w:val="0094590D"/>
    <w:rsid w:val="00947F54"/>
    <w:rsid w:val="0095482A"/>
    <w:rsid w:val="009555AD"/>
    <w:rsid w:val="00957FB0"/>
    <w:rsid w:val="009612CD"/>
    <w:rsid w:val="00964068"/>
    <w:rsid w:val="00976174"/>
    <w:rsid w:val="00977861"/>
    <w:rsid w:val="00980558"/>
    <w:rsid w:val="00986D5F"/>
    <w:rsid w:val="0098703A"/>
    <w:rsid w:val="00992CE1"/>
    <w:rsid w:val="009932CF"/>
    <w:rsid w:val="009945E2"/>
    <w:rsid w:val="009A0B86"/>
    <w:rsid w:val="009A0C5B"/>
    <w:rsid w:val="009A24B1"/>
    <w:rsid w:val="009A40BA"/>
    <w:rsid w:val="009A495C"/>
    <w:rsid w:val="009A5B13"/>
    <w:rsid w:val="009A6B47"/>
    <w:rsid w:val="009A72F0"/>
    <w:rsid w:val="009B0765"/>
    <w:rsid w:val="009B4B0B"/>
    <w:rsid w:val="009B5DDD"/>
    <w:rsid w:val="009C3C54"/>
    <w:rsid w:val="009D051A"/>
    <w:rsid w:val="009D09B8"/>
    <w:rsid w:val="009D2D14"/>
    <w:rsid w:val="009D4063"/>
    <w:rsid w:val="009D67B6"/>
    <w:rsid w:val="009E364D"/>
    <w:rsid w:val="009E36EF"/>
    <w:rsid w:val="009E7D15"/>
    <w:rsid w:val="009F309E"/>
    <w:rsid w:val="009F3260"/>
    <w:rsid w:val="009F3507"/>
    <w:rsid w:val="009F36A5"/>
    <w:rsid w:val="009F5EA0"/>
    <w:rsid w:val="009F6B9B"/>
    <w:rsid w:val="00A0104F"/>
    <w:rsid w:val="00A0516E"/>
    <w:rsid w:val="00A05A67"/>
    <w:rsid w:val="00A060BC"/>
    <w:rsid w:val="00A07182"/>
    <w:rsid w:val="00A0767C"/>
    <w:rsid w:val="00A07E6F"/>
    <w:rsid w:val="00A1131D"/>
    <w:rsid w:val="00A133B5"/>
    <w:rsid w:val="00A172BE"/>
    <w:rsid w:val="00A21A31"/>
    <w:rsid w:val="00A24386"/>
    <w:rsid w:val="00A2512D"/>
    <w:rsid w:val="00A271E3"/>
    <w:rsid w:val="00A36F17"/>
    <w:rsid w:val="00A40BD5"/>
    <w:rsid w:val="00A43FE4"/>
    <w:rsid w:val="00A44205"/>
    <w:rsid w:val="00A4471A"/>
    <w:rsid w:val="00A44DAA"/>
    <w:rsid w:val="00A47E18"/>
    <w:rsid w:val="00A47E67"/>
    <w:rsid w:val="00A50196"/>
    <w:rsid w:val="00A52207"/>
    <w:rsid w:val="00A53ECA"/>
    <w:rsid w:val="00A55260"/>
    <w:rsid w:val="00A5548A"/>
    <w:rsid w:val="00A55C9C"/>
    <w:rsid w:val="00A5674E"/>
    <w:rsid w:val="00A56ECB"/>
    <w:rsid w:val="00A70402"/>
    <w:rsid w:val="00A72972"/>
    <w:rsid w:val="00A745D8"/>
    <w:rsid w:val="00A74E06"/>
    <w:rsid w:val="00A842BE"/>
    <w:rsid w:val="00A95577"/>
    <w:rsid w:val="00A95C1E"/>
    <w:rsid w:val="00AA249D"/>
    <w:rsid w:val="00AA2E69"/>
    <w:rsid w:val="00AA3CD0"/>
    <w:rsid w:val="00AA3E48"/>
    <w:rsid w:val="00AA48C3"/>
    <w:rsid w:val="00AA4E8B"/>
    <w:rsid w:val="00AA5200"/>
    <w:rsid w:val="00AB0826"/>
    <w:rsid w:val="00AB0BE5"/>
    <w:rsid w:val="00AB0C41"/>
    <w:rsid w:val="00AB19BE"/>
    <w:rsid w:val="00AB2BA7"/>
    <w:rsid w:val="00AB5D44"/>
    <w:rsid w:val="00AC1218"/>
    <w:rsid w:val="00AC40C4"/>
    <w:rsid w:val="00AC4743"/>
    <w:rsid w:val="00AC728A"/>
    <w:rsid w:val="00AC7C5F"/>
    <w:rsid w:val="00AD05B2"/>
    <w:rsid w:val="00AD073D"/>
    <w:rsid w:val="00AD1947"/>
    <w:rsid w:val="00AD1A95"/>
    <w:rsid w:val="00AD491F"/>
    <w:rsid w:val="00AD654F"/>
    <w:rsid w:val="00AE0C61"/>
    <w:rsid w:val="00AE24A1"/>
    <w:rsid w:val="00AE28B5"/>
    <w:rsid w:val="00AE4A0B"/>
    <w:rsid w:val="00AF03D4"/>
    <w:rsid w:val="00AF1A10"/>
    <w:rsid w:val="00AF1C9E"/>
    <w:rsid w:val="00AF6476"/>
    <w:rsid w:val="00B010F5"/>
    <w:rsid w:val="00B0157F"/>
    <w:rsid w:val="00B03561"/>
    <w:rsid w:val="00B105BB"/>
    <w:rsid w:val="00B11F8A"/>
    <w:rsid w:val="00B21B85"/>
    <w:rsid w:val="00B23706"/>
    <w:rsid w:val="00B277E2"/>
    <w:rsid w:val="00B300EF"/>
    <w:rsid w:val="00B33E7F"/>
    <w:rsid w:val="00B34DB0"/>
    <w:rsid w:val="00B359FD"/>
    <w:rsid w:val="00B418E6"/>
    <w:rsid w:val="00B4381B"/>
    <w:rsid w:val="00B4695B"/>
    <w:rsid w:val="00B47518"/>
    <w:rsid w:val="00B503BF"/>
    <w:rsid w:val="00B51DEB"/>
    <w:rsid w:val="00B56106"/>
    <w:rsid w:val="00B57E11"/>
    <w:rsid w:val="00B60AAB"/>
    <w:rsid w:val="00B6114C"/>
    <w:rsid w:val="00B65E3B"/>
    <w:rsid w:val="00B66B49"/>
    <w:rsid w:val="00B72B53"/>
    <w:rsid w:val="00B80298"/>
    <w:rsid w:val="00B80ABD"/>
    <w:rsid w:val="00B85348"/>
    <w:rsid w:val="00B900BF"/>
    <w:rsid w:val="00B906F2"/>
    <w:rsid w:val="00B93D01"/>
    <w:rsid w:val="00B95194"/>
    <w:rsid w:val="00B95703"/>
    <w:rsid w:val="00B96CFD"/>
    <w:rsid w:val="00B9772A"/>
    <w:rsid w:val="00BA0332"/>
    <w:rsid w:val="00BA0599"/>
    <w:rsid w:val="00BA0785"/>
    <w:rsid w:val="00BA0E6F"/>
    <w:rsid w:val="00BA5CC8"/>
    <w:rsid w:val="00BB1008"/>
    <w:rsid w:val="00BC5424"/>
    <w:rsid w:val="00BC6122"/>
    <w:rsid w:val="00BC65C0"/>
    <w:rsid w:val="00BC6913"/>
    <w:rsid w:val="00BD0232"/>
    <w:rsid w:val="00BD1B18"/>
    <w:rsid w:val="00BD334E"/>
    <w:rsid w:val="00BD77DE"/>
    <w:rsid w:val="00BE266E"/>
    <w:rsid w:val="00BE3A8E"/>
    <w:rsid w:val="00BF5C8F"/>
    <w:rsid w:val="00C012B4"/>
    <w:rsid w:val="00C01EFF"/>
    <w:rsid w:val="00C0337B"/>
    <w:rsid w:val="00C03724"/>
    <w:rsid w:val="00C05A0A"/>
    <w:rsid w:val="00C073A8"/>
    <w:rsid w:val="00C0787B"/>
    <w:rsid w:val="00C15301"/>
    <w:rsid w:val="00C15A3C"/>
    <w:rsid w:val="00C16115"/>
    <w:rsid w:val="00C16288"/>
    <w:rsid w:val="00C2013E"/>
    <w:rsid w:val="00C35874"/>
    <w:rsid w:val="00C37418"/>
    <w:rsid w:val="00C4427D"/>
    <w:rsid w:val="00C44A8E"/>
    <w:rsid w:val="00C457DD"/>
    <w:rsid w:val="00C46637"/>
    <w:rsid w:val="00C4777F"/>
    <w:rsid w:val="00C47B90"/>
    <w:rsid w:val="00C501BA"/>
    <w:rsid w:val="00C50DBA"/>
    <w:rsid w:val="00C607EE"/>
    <w:rsid w:val="00C62F9B"/>
    <w:rsid w:val="00C648B9"/>
    <w:rsid w:val="00C6616B"/>
    <w:rsid w:val="00C713DA"/>
    <w:rsid w:val="00C72B18"/>
    <w:rsid w:val="00C74414"/>
    <w:rsid w:val="00C76098"/>
    <w:rsid w:val="00C90D08"/>
    <w:rsid w:val="00C93B5D"/>
    <w:rsid w:val="00C94F55"/>
    <w:rsid w:val="00C97D0A"/>
    <w:rsid w:val="00CA22FD"/>
    <w:rsid w:val="00CA40BC"/>
    <w:rsid w:val="00CB01D0"/>
    <w:rsid w:val="00CB44B2"/>
    <w:rsid w:val="00CC2E28"/>
    <w:rsid w:val="00CC30F3"/>
    <w:rsid w:val="00CC31ED"/>
    <w:rsid w:val="00CC6B80"/>
    <w:rsid w:val="00CD28B0"/>
    <w:rsid w:val="00CD3E4B"/>
    <w:rsid w:val="00CE364D"/>
    <w:rsid w:val="00CE72C1"/>
    <w:rsid w:val="00CF543E"/>
    <w:rsid w:val="00CF7359"/>
    <w:rsid w:val="00D0149A"/>
    <w:rsid w:val="00D12EF7"/>
    <w:rsid w:val="00D13489"/>
    <w:rsid w:val="00D13FE2"/>
    <w:rsid w:val="00D243D6"/>
    <w:rsid w:val="00D3046F"/>
    <w:rsid w:val="00D31FA1"/>
    <w:rsid w:val="00D327DA"/>
    <w:rsid w:val="00D340E2"/>
    <w:rsid w:val="00D34E57"/>
    <w:rsid w:val="00D37D1A"/>
    <w:rsid w:val="00D436A8"/>
    <w:rsid w:val="00D47C9F"/>
    <w:rsid w:val="00D5019E"/>
    <w:rsid w:val="00D524C4"/>
    <w:rsid w:val="00D537F3"/>
    <w:rsid w:val="00D54CDD"/>
    <w:rsid w:val="00D54D1C"/>
    <w:rsid w:val="00D55754"/>
    <w:rsid w:val="00D64D28"/>
    <w:rsid w:val="00D66133"/>
    <w:rsid w:val="00D66D21"/>
    <w:rsid w:val="00D671FC"/>
    <w:rsid w:val="00D70C3D"/>
    <w:rsid w:val="00D77DCE"/>
    <w:rsid w:val="00D812DF"/>
    <w:rsid w:val="00D83B96"/>
    <w:rsid w:val="00D875B1"/>
    <w:rsid w:val="00D87CEC"/>
    <w:rsid w:val="00D906EA"/>
    <w:rsid w:val="00DA5D32"/>
    <w:rsid w:val="00DB0D82"/>
    <w:rsid w:val="00DB1839"/>
    <w:rsid w:val="00DB66A3"/>
    <w:rsid w:val="00DC6474"/>
    <w:rsid w:val="00DD1A99"/>
    <w:rsid w:val="00DD2992"/>
    <w:rsid w:val="00DD3842"/>
    <w:rsid w:val="00DD3F3C"/>
    <w:rsid w:val="00DD4CED"/>
    <w:rsid w:val="00DD4EB8"/>
    <w:rsid w:val="00DD6550"/>
    <w:rsid w:val="00DD6632"/>
    <w:rsid w:val="00DD7AAD"/>
    <w:rsid w:val="00DE3044"/>
    <w:rsid w:val="00DE5E3E"/>
    <w:rsid w:val="00DF06E3"/>
    <w:rsid w:val="00DF0A19"/>
    <w:rsid w:val="00DF4339"/>
    <w:rsid w:val="00DF5B08"/>
    <w:rsid w:val="00E0142E"/>
    <w:rsid w:val="00E071FA"/>
    <w:rsid w:val="00E11113"/>
    <w:rsid w:val="00E167D0"/>
    <w:rsid w:val="00E22032"/>
    <w:rsid w:val="00E2254B"/>
    <w:rsid w:val="00E22B3E"/>
    <w:rsid w:val="00E2728A"/>
    <w:rsid w:val="00E2794F"/>
    <w:rsid w:val="00E27D90"/>
    <w:rsid w:val="00E30D3B"/>
    <w:rsid w:val="00E32EFB"/>
    <w:rsid w:val="00E42384"/>
    <w:rsid w:val="00E4288F"/>
    <w:rsid w:val="00E450A6"/>
    <w:rsid w:val="00E46CEF"/>
    <w:rsid w:val="00E46EAF"/>
    <w:rsid w:val="00E476BB"/>
    <w:rsid w:val="00E5207F"/>
    <w:rsid w:val="00E57A98"/>
    <w:rsid w:val="00E60AC6"/>
    <w:rsid w:val="00E61BBF"/>
    <w:rsid w:val="00E6702A"/>
    <w:rsid w:val="00E7622A"/>
    <w:rsid w:val="00E82836"/>
    <w:rsid w:val="00E83137"/>
    <w:rsid w:val="00E832FF"/>
    <w:rsid w:val="00E87391"/>
    <w:rsid w:val="00E94290"/>
    <w:rsid w:val="00E946D3"/>
    <w:rsid w:val="00E967CE"/>
    <w:rsid w:val="00EA79FE"/>
    <w:rsid w:val="00EB1327"/>
    <w:rsid w:val="00EB2578"/>
    <w:rsid w:val="00EB4B52"/>
    <w:rsid w:val="00EB5627"/>
    <w:rsid w:val="00EC3811"/>
    <w:rsid w:val="00EC3FD3"/>
    <w:rsid w:val="00EC49D0"/>
    <w:rsid w:val="00EC69F5"/>
    <w:rsid w:val="00EC7DBE"/>
    <w:rsid w:val="00ED3215"/>
    <w:rsid w:val="00ED5457"/>
    <w:rsid w:val="00ED659D"/>
    <w:rsid w:val="00EE2463"/>
    <w:rsid w:val="00EE2B04"/>
    <w:rsid w:val="00EF18A2"/>
    <w:rsid w:val="00EF67DC"/>
    <w:rsid w:val="00EF6812"/>
    <w:rsid w:val="00EF7117"/>
    <w:rsid w:val="00F1166C"/>
    <w:rsid w:val="00F135E4"/>
    <w:rsid w:val="00F21456"/>
    <w:rsid w:val="00F23101"/>
    <w:rsid w:val="00F26BEB"/>
    <w:rsid w:val="00F30738"/>
    <w:rsid w:val="00F30863"/>
    <w:rsid w:val="00F335F5"/>
    <w:rsid w:val="00F35C7E"/>
    <w:rsid w:val="00F36CA2"/>
    <w:rsid w:val="00F4059C"/>
    <w:rsid w:val="00F41C7B"/>
    <w:rsid w:val="00F449FB"/>
    <w:rsid w:val="00F51176"/>
    <w:rsid w:val="00F54A4A"/>
    <w:rsid w:val="00F64D11"/>
    <w:rsid w:val="00F70C5D"/>
    <w:rsid w:val="00F7559C"/>
    <w:rsid w:val="00F76A7A"/>
    <w:rsid w:val="00F777CD"/>
    <w:rsid w:val="00F8487D"/>
    <w:rsid w:val="00F85654"/>
    <w:rsid w:val="00F865A8"/>
    <w:rsid w:val="00F906ED"/>
    <w:rsid w:val="00F91C3C"/>
    <w:rsid w:val="00F933A8"/>
    <w:rsid w:val="00FB03A8"/>
    <w:rsid w:val="00FB062C"/>
    <w:rsid w:val="00FB10B0"/>
    <w:rsid w:val="00FB16E3"/>
    <w:rsid w:val="00FB2281"/>
    <w:rsid w:val="00FB5615"/>
    <w:rsid w:val="00FB59B0"/>
    <w:rsid w:val="00FC031C"/>
    <w:rsid w:val="00FC42AC"/>
    <w:rsid w:val="00FC7C72"/>
    <w:rsid w:val="00FD5118"/>
    <w:rsid w:val="00FD616D"/>
    <w:rsid w:val="00FD6862"/>
    <w:rsid w:val="00FE33DA"/>
    <w:rsid w:val="00FE5B21"/>
    <w:rsid w:val="00FE5D0F"/>
    <w:rsid w:val="00FF2C03"/>
    <w:rsid w:val="00FF4F5B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B7C8F"/>
  <w15:docId w15:val="{0080001A-3A19-4E2E-B293-334F55AE9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F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a-GE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59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0A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2A7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059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ListParagraph">
    <w:name w:val="List Paragraph"/>
    <w:aliases w:val="Булет 1,Bullet List,numbered,FooterText,Bullet Number,Нумерованый список,List Paragraph1,lp1,lp11,List Paragraph11,Bullet 1,Use Case List Paragraph,Paragraphe de liste1,ПКФ Список,Подпись рисунка,Маркированный список_уровень1,Num Bullet 1"/>
    <w:basedOn w:val="Normal"/>
    <w:link w:val="ListParagraphChar"/>
    <w:uiPriority w:val="99"/>
    <w:qFormat/>
    <w:rsid w:val="00BA05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9108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814323"/>
  </w:style>
  <w:style w:type="paragraph" w:styleId="BalloonText">
    <w:name w:val="Balloon Text"/>
    <w:basedOn w:val="Normal"/>
    <w:link w:val="BalloonTextChar"/>
    <w:uiPriority w:val="99"/>
    <w:semiHidden/>
    <w:unhideWhenUsed/>
    <w:rsid w:val="00BC691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91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TableNormal"/>
    <w:next w:val="TableGrid"/>
    <w:uiPriority w:val="59"/>
    <w:rsid w:val="00AB2B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47E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aliases w:val="Обычный (Web),Обычный (Web) Знак"/>
    <w:basedOn w:val="Normal"/>
    <w:link w:val="NormalWebChar"/>
    <w:uiPriority w:val="99"/>
    <w:unhideWhenUsed/>
    <w:rsid w:val="00BE266E"/>
    <w:pPr>
      <w:spacing w:before="100" w:beforeAutospacing="1" w:after="100" w:afterAutospacing="1"/>
    </w:pPr>
  </w:style>
  <w:style w:type="character" w:customStyle="1" w:styleId="b-propertieslabel">
    <w:name w:val="b-properties__label"/>
    <w:basedOn w:val="DefaultParagraphFont"/>
    <w:rsid w:val="002A0E6E"/>
  </w:style>
  <w:style w:type="character" w:customStyle="1" w:styleId="b-propertiesvalue">
    <w:name w:val="b-properties__value"/>
    <w:basedOn w:val="DefaultParagraphFont"/>
    <w:rsid w:val="002A0E6E"/>
  </w:style>
  <w:style w:type="character" w:styleId="Strong">
    <w:name w:val="Strong"/>
    <w:basedOn w:val="DefaultParagraphFont"/>
    <w:uiPriority w:val="22"/>
    <w:qFormat/>
    <w:rsid w:val="00B03561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71903"/>
    <w:rPr>
      <w:color w:val="0000FF"/>
      <w:u w:val="single"/>
    </w:rPr>
  </w:style>
  <w:style w:type="paragraph" w:customStyle="1" w:styleId="Default">
    <w:name w:val="Default"/>
    <w:rsid w:val="000944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1">
    <w:name w:val="Сетка таблицы11"/>
    <w:basedOn w:val="TableNormal"/>
    <w:next w:val="TableGrid"/>
    <w:uiPriority w:val="59"/>
    <w:rsid w:val="00AD49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Булет 1 Char,Bullet List Char,numbered Char,FooterText Char,Bullet Number Char,Нумерованый список Char,List Paragraph1 Char,lp1 Char,lp11 Char,List Paragraph11 Char,Bullet 1 Char,Use Case List Paragraph Char,Paragraphe de liste1 Char"/>
    <w:link w:val="ListParagraph"/>
    <w:uiPriority w:val="99"/>
    <w:locked/>
    <w:rsid w:val="0042375A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5459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596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59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59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596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615D45"/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15D45"/>
    <w:rPr>
      <w:rFonts w:ascii="Calibri" w:eastAsia="Calibri" w:hAnsi="Calibri" w:cs="Times New Roman"/>
      <w:szCs w:val="21"/>
    </w:rPr>
  </w:style>
  <w:style w:type="character" w:customStyle="1" w:styleId="NormalWebChar">
    <w:name w:val="Normal (Web) Char"/>
    <w:aliases w:val="Обычный (Web) Char,Обычный (Web) Знак Char"/>
    <w:basedOn w:val="DefaultParagraphFont"/>
    <w:link w:val="NormalWeb"/>
    <w:uiPriority w:val="99"/>
    <w:locked/>
    <w:rsid w:val="00562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11FB8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11FB8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2A7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ka-GE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0A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ka-G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8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36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63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3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88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6549B2-F794-44DA-9D90-9C524625A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Иванова</dc:creator>
  <cp:lastModifiedBy>Ana Dadiani</cp:lastModifiedBy>
  <cp:revision>10</cp:revision>
  <cp:lastPrinted>2025-02-10T12:05:00Z</cp:lastPrinted>
  <dcterms:created xsi:type="dcterms:W3CDTF">2026-01-28T10:40:00Z</dcterms:created>
  <dcterms:modified xsi:type="dcterms:W3CDTF">2026-02-03T11:22:00Z</dcterms:modified>
</cp:coreProperties>
</file>